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2391"/>
        <w:gridCol w:w="3829"/>
      </w:tblGrid>
      <w:tr w:rsidR="00F81AD2" w:rsidRPr="00F81AD2" w:rsidTr="00DC7D81">
        <w:tc>
          <w:tcPr>
            <w:tcW w:w="3845" w:type="dxa"/>
            <w:hideMark/>
          </w:tcPr>
          <w:p w:rsidR="00F81AD2" w:rsidRPr="00F81AD2" w:rsidRDefault="00F81AD2" w:rsidP="00F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АДМИНИСТРАЦИЯ</w:t>
            </w: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МАНЫЧСКОГО СЕЛЬСКОГО  МУНИЦИПАЛЬНОГО ОБРАЗОВАНИЯ</w:t>
            </w: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КАЛМЫКИЯ</w:t>
            </w:r>
          </w:p>
        </w:tc>
        <w:tc>
          <w:tcPr>
            <w:tcW w:w="2391" w:type="dxa"/>
            <w:hideMark/>
          </w:tcPr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5D9C2B0" wp14:editId="4E0EB0A1">
                  <wp:extent cx="830580" cy="89535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:rsidR="00F81AD2" w:rsidRPr="00F81AD2" w:rsidRDefault="00F81AD2" w:rsidP="00F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ХАЛЬМГ  </w:t>
            </w:r>
            <w:proofErr w:type="spell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</w:t>
            </w:r>
            <w:proofErr w:type="gram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proofErr w:type="gramEnd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</w:t>
            </w:r>
            <w:proofErr w:type="spellEnd"/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ЯШАЛТИНСК  РАЙОНА МУНИЦИПАЛЬН</w:t>
            </w: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  <w:proofErr w:type="gramEnd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РДЭЦИИН</w:t>
            </w: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</w:t>
            </w:r>
          </w:p>
        </w:tc>
      </w:tr>
      <w:tr w:rsidR="00F81AD2" w:rsidRPr="00F81AD2" w:rsidTr="00DC7D81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кольная,2,  </w:t>
            </w:r>
            <w:proofErr w:type="spell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пос.Манычский</w:t>
            </w:r>
            <w:proofErr w:type="spellEnd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Республика Калмыкия, 359013</w:t>
            </w:r>
          </w:p>
          <w:p w:rsidR="00F81AD2" w:rsidRPr="00F81AD2" w:rsidRDefault="00F81AD2" w:rsidP="00F81A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u w:val="single"/>
              </w:rPr>
            </w:pPr>
            <w:r w:rsidRPr="00F81AD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тел/факс/84745/97253 </w:t>
            </w:r>
            <w:proofErr w:type="spellStart"/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manicheskoe</w:t>
            </w:r>
            <w:proofErr w:type="spellEnd"/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</w:rPr>
              <w:t>.</w:t>
            </w:r>
            <w:proofErr w:type="spellStart"/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smo</w:t>
            </w:r>
            <w:proofErr w:type="spellEnd"/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</w:rPr>
              <w:t>@</w:t>
            </w:r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mail</w:t>
            </w:r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</w:rPr>
              <w:t>.</w:t>
            </w:r>
            <w:proofErr w:type="spellStart"/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ru</w:t>
            </w:r>
            <w:proofErr w:type="spellEnd"/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2890" w:rsidRDefault="00612890" w:rsidP="00771E9B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033FE5" w:rsidRPr="00033FE5" w:rsidRDefault="00612890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ПОСТАНОВЛЕНИЯ </w:t>
      </w:r>
      <w:r w:rsidR="008924FB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№ 59</w:t>
      </w:r>
    </w:p>
    <w:p w:rsidR="00033FE5" w:rsidRPr="00033FE5" w:rsidRDefault="00646D43" w:rsidP="0003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30.10</w:t>
      </w:r>
      <w:r w:rsidR="00033FE5" w:rsidRPr="0003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                                                                                    </w:t>
      </w:r>
      <w:r w:rsidR="0003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33FE5" w:rsidRPr="0003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FE5" w:rsidRPr="00033FE5" w:rsidRDefault="00033FE5" w:rsidP="0003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 утверждении  отчета об исполнении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Манычского </w:t>
      </w: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РК</w:t>
      </w: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3FE5" w:rsidRPr="00033FE5" w:rsidRDefault="00646D43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девять месяцев</w:t>
      </w:r>
      <w:r w:rsidR="00033FE5"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</w:t>
      </w:r>
    </w:p>
    <w:p w:rsidR="000523F5" w:rsidRPr="00033FE5" w:rsidRDefault="00033FE5" w:rsidP="00033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 соответствии со статьей 264.2 </w:t>
      </w:r>
      <w:hyperlink r:id="rId7" w:history="1">
        <w:r w:rsidRPr="00033FE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  <w:lang w:eastAsia="ru-RU"/>
          </w:rPr>
          <w:t>Бюджетного кодекса Российской Федерации</w:t>
        </w:r>
      </w:hyperlink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и статьей 52 </w:t>
      </w:r>
      <w:hyperlink r:id="rId8" w:history="1">
        <w:r w:rsidRPr="00033FE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  <w:lang w:eastAsia="ru-RU"/>
          </w:rPr>
          <w:t>Федерального закона от 06.10.2003 N 131-ФЗ "Об общих принципах организаций местного самоуправления в Российской Федерации"</w:t>
        </w:r>
      </w:hyperlink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033FE5" w:rsidRPr="00033FE5" w:rsidRDefault="00033FE5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местного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Манычского </w:t>
      </w:r>
      <w:r w:rsidR="0083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 РК за </w:t>
      </w:r>
      <w:r w:rsidR="00CC03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месяцев</w:t>
      </w:r>
      <w:r w:rsidR="00E8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60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расходам в сумме </w:t>
      </w:r>
      <w:r w:rsidR="00646D43">
        <w:rPr>
          <w:rFonts w:ascii="Times New Roman" w:eastAsia="Times New Roman" w:hAnsi="Times New Roman" w:cs="Times New Roman"/>
          <w:sz w:val="28"/>
          <w:szCs w:val="28"/>
          <w:lang w:eastAsia="ru-RU"/>
        </w:rPr>
        <w:t>2159,4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доходам в сумме</w:t>
      </w:r>
      <w:r w:rsidR="0060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2361,3 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с превышением доходов над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расходами (профицит 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бю</w:t>
      </w:r>
      <w:r w:rsidR="00605BD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джета) в сумме </w:t>
      </w:r>
      <w:r w:rsidR="00646D4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202,0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тысяч рублей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FE5" w:rsidRPr="00033FE5" w:rsidRDefault="00033FE5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исполнение доходов бюджета по кодам </w:t>
      </w:r>
      <w:r w:rsidR="00AD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="00AD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классификаций операций сектора государственного управления относящихся  к доходам 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за </w:t>
      </w:r>
      <w:r w:rsidR="00CC03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месяцев</w:t>
      </w:r>
      <w:r w:rsidR="0083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(приложение 1);</w:t>
      </w:r>
    </w:p>
    <w:p w:rsidR="00033FE5" w:rsidRPr="00033FE5" w:rsidRDefault="00033FE5" w:rsidP="00033FE5">
      <w:pPr>
        <w:numPr>
          <w:ilvl w:val="0"/>
          <w:numId w:val="2"/>
        </w:numPr>
        <w:shd w:val="clear" w:color="auto" w:fill="FFFFFF"/>
        <w:spacing w:after="0" w:line="322" w:lineRule="exact"/>
        <w:ind w:left="567" w:right="1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бюджетных ассигнований по разделам, подразделам, це</w:t>
      </w:r>
      <w:r w:rsidR="00D1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левым статьям и видам расходов 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бюджетов в ведомственной структуре расходов за </w:t>
      </w:r>
      <w:r w:rsidR="00CC03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месяцев</w:t>
      </w:r>
      <w:r w:rsidR="0083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(приложение 2);</w:t>
      </w:r>
    </w:p>
    <w:p w:rsidR="00033FE5" w:rsidRPr="00033FE5" w:rsidRDefault="00033FE5" w:rsidP="00033FE5">
      <w:pPr>
        <w:numPr>
          <w:ilvl w:val="0"/>
          <w:numId w:val="2"/>
        </w:numPr>
        <w:shd w:val="clear" w:color="auto" w:fill="FFFFFF"/>
        <w:spacing w:after="0" w:line="322" w:lineRule="exact"/>
        <w:ind w:left="567" w:right="1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исполнение источников </w:t>
      </w:r>
      <w:r w:rsidR="00D1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бюджета за </w:t>
      </w:r>
      <w:r w:rsidR="00CC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девять месяцев 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(приложение 3)</w:t>
      </w:r>
    </w:p>
    <w:p w:rsidR="00033FE5" w:rsidRPr="00033FE5" w:rsidRDefault="00033FE5" w:rsidP="00033FE5">
      <w:pPr>
        <w:numPr>
          <w:ilvl w:val="0"/>
          <w:numId w:val="2"/>
        </w:numPr>
        <w:shd w:val="clear" w:color="auto" w:fill="FFFFFF"/>
        <w:spacing w:after="0" w:line="322" w:lineRule="exact"/>
        <w:ind w:left="567" w:right="1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за </w:t>
      </w:r>
      <w:r w:rsidR="00CC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девять месяцев 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91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Манычского 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</w:t>
      </w:r>
      <w:r w:rsidR="0091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4)</w:t>
      </w:r>
    </w:p>
    <w:p w:rsidR="00033FE5" w:rsidRPr="00033FE5" w:rsidRDefault="00033FE5" w:rsidP="00033FE5">
      <w:pPr>
        <w:numPr>
          <w:ilvl w:val="0"/>
          <w:numId w:val="2"/>
        </w:numPr>
        <w:shd w:val="clear" w:color="auto" w:fill="FFFFFF"/>
        <w:spacing w:after="0" w:line="322" w:lineRule="exact"/>
        <w:ind w:left="567" w:right="1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Направить постановление в Собрание депутатов </w:t>
      </w:r>
      <w:r w:rsidR="000523F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Манычского 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СМО </w:t>
      </w:r>
      <w:r w:rsidR="000523F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РК 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и Контрольно-ревизионную комиссию </w:t>
      </w:r>
      <w:proofErr w:type="spellStart"/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Яшалтинского</w:t>
      </w:r>
      <w:proofErr w:type="spellEnd"/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РМО РК.</w:t>
      </w:r>
    </w:p>
    <w:p w:rsidR="00033FE5" w:rsidRPr="00033FE5" w:rsidRDefault="00033FE5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DC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33FE5" w:rsidRPr="00033FE5" w:rsidRDefault="00033FE5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опубликованию.</w:t>
      </w:r>
    </w:p>
    <w:p w:rsidR="000523F5" w:rsidRDefault="000523F5" w:rsidP="002F0BA9">
      <w:pPr>
        <w:rPr>
          <w:rFonts w:ascii="Times New Roman" w:hAnsi="Times New Roman" w:cs="Times New Roman"/>
          <w:sz w:val="28"/>
          <w:szCs w:val="28"/>
        </w:rPr>
      </w:pPr>
    </w:p>
    <w:p w:rsidR="002F0BA9" w:rsidRPr="002F0BA9" w:rsidRDefault="002F0BA9" w:rsidP="002F0BA9">
      <w:pPr>
        <w:rPr>
          <w:rFonts w:ascii="Times New Roman" w:hAnsi="Times New Roman" w:cs="Times New Roman"/>
          <w:sz w:val="28"/>
          <w:szCs w:val="28"/>
        </w:rPr>
      </w:pPr>
      <w:r w:rsidRPr="002F0BA9">
        <w:rPr>
          <w:rFonts w:ascii="Times New Roman" w:hAnsi="Times New Roman" w:cs="Times New Roman"/>
          <w:sz w:val="28"/>
          <w:szCs w:val="28"/>
        </w:rPr>
        <w:t>Глава (</w:t>
      </w:r>
      <w:proofErr w:type="spellStart"/>
      <w:r w:rsidRPr="002F0BA9"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 w:rsidRPr="002F0BA9">
        <w:rPr>
          <w:rFonts w:ascii="Times New Roman" w:hAnsi="Times New Roman" w:cs="Times New Roman"/>
          <w:sz w:val="28"/>
          <w:szCs w:val="28"/>
        </w:rPr>
        <w:t>)</w:t>
      </w:r>
    </w:p>
    <w:p w:rsidR="002F0BA9" w:rsidRPr="002F0BA9" w:rsidRDefault="002F0BA9" w:rsidP="002F0BA9">
      <w:pPr>
        <w:rPr>
          <w:rFonts w:ascii="Times New Roman" w:hAnsi="Times New Roman" w:cs="Times New Roman"/>
          <w:sz w:val="28"/>
          <w:szCs w:val="28"/>
        </w:rPr>
      </w:pPr>
      <w:r w:rsidRPr="002F0BA9">
        <w:rPr>
          <w:rFonts w:ascii="Times New Roman" w:hAnsi="Times New Roman" w:cs="Times New Roman"/>
          <w:sz w:val="28"/>
          <w:szCs w:val="28"/>
        </w:rPr>
        <w:t xml:space="preserve">Манычского СМО РК                                                                   </w:t>
      </w:r>
      <w:proofErr w:type="spellStart"/>
      <w:r w:rsidRPr="002F0BA9">
        <w:rPr>
          <w:rFonts w:ascii="Times New Roman" w:hAnsi="Times New Roman" w:cs="Times New Roman"/>
          <w:sz w:val="28"/>
          <w:szCs w:val="28"/>
        </w:rPr>
        <w:t>О.И.Кузьменко</w:t>
      </w:r>
      <w:proofErr w:type="spellEnd"/>
    </w:p>
    <w:p w:rsidR="00F81AD2" w:rsidRPr="002F0BA9" w:rsidRDefault="00F81AD2">
      <w:pPr>
        <w:rPr>
          <w:rFonts w:ascii="Times New Roman" w:hAnsi="Times New Roman" w:cs="Times New Roman"/>
          <w:sz w:val="28"/>
          <w:szCs w:val="28"/>
        </w:rPr>
      </w:pPr>
      <w:r w:rsidRPr="002F0BA9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</w:p>
    <w:sectPr w:rsidR="00F81AD2" w:rsidRPr="002F0BA9" w:rsidSect="00612890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8EA"/>
    <w:multiLevelType w:val="hybridMultilevel"/>
    <w:tmpl w:val="802CAEA8"/>
    <w:lvl w:ilvl="0" w:tplc="0419000F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5213B8D"/>
    <w:multiLevelType w:val="multilevel"/>
    <w:tmpl w:val="FA5A0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7E"/>
    <w:rsid w:val="00033FE5"/>
    <w:rsid w:val="000523F5"/>
    <w:rsid w:val="001B7F7E"/>
    <w:rsid w:val="00264371"/>
    <w:rsid w:val="002E0CD7"/>
    <w:rsid w:val="002F0BA9"/>
    <w:rsid w:val="00605BD7"/>
    <w:rsid w:val="006119B1"/>
    <w:rsid w:val="00612890"/>
    <w:rsid w:val="00646D43"/>
    <w:rsid w:val="00771E9B"/>
    <w:rsid w:val="0083486E"/>
    <w:rsid w:val="008924FB"/>
    <w:rsid w:val="00914BE1"/>
    <w:rsid w:val="00AD7074"/>
    <w:rsid w:val="00B3558E"/>
    <w:rsid w:val="00C40B48"/>
    <w:rsid w:val="00CC03CD"/>
    <w:rsid w:val="00D14114"/>
    <w:rsid w:val="00DB30F5"/>
    <w:rsid w:val="00DC68AF"/>
    <w:rsid w:val="00E86FF2"/>
    <w:rsid w:val="00F8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5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5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Пр</cp:lastModifiedBy>
  <cp:revision>26</cp:revision>
  <cp:lastPrinted>2018-05-14T07:41:00Z</cp:lastPrinted>
  <dcterms:created xsi:type="dcterms:W3CDTF">2018-05-08T07:06:00Z</dcterms:created>
  <dcterms:modified xsi:type="dcterms:W3CDTF">2018-11-14T13:35:00Z</dcterms:modified>
</cp:coreProperties>
</file>