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Ind w:w="-70" w:type="dxa"/>
        <w:tblCellMar>
          <w:top w:w="5" w:type="dxa"/>
          <w:left w:w="0" w:type="dxa"/>
          <w:right w:w="335" w:type="dxa"/>
        </w:tblCellMar>
        <w:tblLook w:val="04A0"/>
      </w:tblPr>
      <w:tblGrid>
        <w:gridCol w:w="3852"/>
        <w:gridCol w:w="1981"/>
        <w:gridCol w:w="4252"/>
      </w:tblGrid>
      <w:tr w:rsidR="000168B7" w:rsidRPr="001C6A49" w:rsidTr="00480C1D">
        <w:trPr>
          <w:trHeight w:val="1391"/>
        </w:trPr>
        <w:tc>
          <w:tcPr>
            <w:tcW w:w="3852" w:type="dxa"/>
          </w:tcPr>
          <w:p w:rsidR="000168B7" w:rsidRDefault="000168B7" w:rsidP="00B64E8D">
            <w:pPr>
              <w:spacing w:after="0" w:line="240" w:lineRule="auto"/>
              <w:ind w:left="606"/>
              <w:jc w:val="center"/>
              <w:rPr>
                <w:color w:val="000000"/>
              </w:rPr>
            </w:pPr>
          </w:p>
          <w:p w:rsidR="000168B7" w:rsidRPr="001C6A49" w:rsidRDefault="000168B7" w:rsidP="00B64E8D">
            <w:pPr>
              <w:spacing w:after="0" w:line="240" w:lineRule="auto"/>
              <w:jc w:val="center"/>
              <w:rPr>
                <w:color w:val="000000"/>
              </w:rPr>
            </w:pPr>
            <w:r w:rsidRPr="001C6A49">
              <w:rPr>
                <w:b/>
                <w:color w:val="000000"/>
              </w:rPr>
              <w:t xml:space="preserve">ХАЛЬМГ ТАҢҺЧИН </w:t>
            </w:r>
          </w:p>
          <w:p w:rsidR="000168B7" w:rsidRPr="001C6A49" w:rsidRDefault="000168B7" w:rsidP="00B64E8D">
            <w:pPr>
              <w:spacing w:after="0" w:line="240" w:lineRule="auto"/>
              <w:jc w:val="center"/>
              <w:rPr>
                <w:color w:val="000000"/>
              </w:rPr>
            </w:pPr>
            <w:r w:rsidRPr="001C6A49">
              <w:rPr>
                <w:b/>
                <w:color w:val="000000"/>
              </w:rPr>
              <w:t xml:space="preserve">МАНЫЧСК СЕЛƏНƏ </w:t>
            </w:r>
          </w:p>
          <w:p w:rsidR="000168B7" w:rsidRPr="001C6A49" w:rsidRDefault="000168B7" w:rsidP="00B64E8D">
            <w:pPr>
              <w:spacing w:after="0" w:line="240" w:lineRule="auto"/>
              <w:jc w:val="center"/>
              <w:rPr>
                <w:color w:val="000000"/>
              </w:rPr>
            </w:pPr>
            <w:r w:rsidRPr="001C6A49">
              <w:rPr>
                <w:b/>
                <w:color w:val="000000"/>
              </w:rPr>
              <w:t>МУНИЦИПАЛЬН Б</w:t>
            </w:r>
            <w:proofErr w:type="gramStart"/>
            <w:r w:rsidRPr="001C6A49">
              <w:rPr>
                <w:b/>
                <w:color w:val="000000"/>
              </w:rPr>
              <w:t>Y</w:t>
            </w:r>
            <w:proofErr w:type="gramEnd"/>
            <w:r w:rsidRPr="001C6A49">
              <w:rPr>
                <w:b/>
                <w:color w:val="000000"/>
              </w:rPr>
              <w:t xml:space="preserve">РДЭЦИИН ДЕПУТАТНЫРИН ХУРЫГ </w:t>
            </w:r>
          </w:p>
        </w:tc>
        <w:tc>
          <w:tcPr>
            <w:tcW w:w="1981" w:type="dxa"/>
            <w:vAlign w:val="bottom"/>
          </w:tcPr>
          <w:p w:rsidR="000168B7" w:rsidRPr="001C6A49" w:rsidRDefault="000168B7" w:rsidP="00B64E8D">
            <w:pPr>
              <w:tabs>
                <w:tab w:val="right" w:pos="1646"/>
              </w:tabs>
              <w:spacing w:after="0" w:line="240" w:lineRule="auto"/>
              <w:ind w:left="-45"/>
              <w:rPr>
                <w:color w:val="000000"/>
              </w:rPr>
            </w:pPr>
            <w:r w:rsidRPr="001C6A49">
              <w:rPr>
                <w:color w:val="000000"/>
              </w:rPr>
              <w:t xml:space="preserve">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A49">
              <w:rPr>
                <w:color w:val="000000"/>
              </w:rPr>
              <w:tab/>
              <w:t xml:space="preserve"> </w:t>
            </w:r>
          </w:p>
        </w:tc>
        <w:tc>
          <w:tcPr>
            <w:tcW w:w="4252" w:type="dxa"/>
          </w:tcPr>
          <w:p w:rsidR="000168B7" w:rsidRDefault="000168B7" w:rsidP="00B64E8D">
            <w:pPr>
              <w:spacing w:after="0" w:line="240" w:lineRule="auto"/>
              <w:ind w:right="45"/>
              <w:jc w:val="center"/>
              <w:rPr>
                <w:b/>
                <w:color w:val="000000"/>
              </w:rPr>
            </w:pPr>
          </w:p>
          <w:p w:rsidR="000168B7" w:rsidRPr="001C6A49" w:rsidRDefault="000168B7" w:rsidP="00B64E8D">
            <w:pPr>
              <w:spacing w:after="0" w:line="240" w:lineRule="auto"/>
              <w:ind w:left="345"/>
              <w:jc w:val="center"/>
              <w:rPr>
                <w:color w:val="000000"/>
              </w:rPr>
            </w:pPr>
            <w:r w:rsidRPr="001C6A49">
              <w:rPr>
                <w:b/>
                <w:color w:val="000000"/>
              </w:rPr>
              <w:t>МАНЫЧСКОЕ СЕЛЬСКОЕ</w:t>
            </w:r>
          </w:p>
          <w:p w:rsidR="000168B7" w:rsidRPr="001C6A49" w:rsidRDefault="000168B7" w:rsidP="00B64E8D">
            <w:pPr>
              <w:spacing w:after="0" w:line="240" w:lineRule="auto"/>
              <w:ind w:left="125"/>
              <w:jc w:val="center"/>
              <w:rPr>
                <w:color w:val="000000"/>
              </w:rPr>
            </w:pPr>
            <w:r w:rsidRPr="001C6A49">
              <w:rPr>
                <w:b/>
                <w:color w:val="000000"/>
              </w:rPr>
              <w:t>МУНИЦИПАЛЬНОЕ ОБРАЗОВАНИЕ</w:t>
            </w:r>
          </w:p>
          <w:p w:rsidR="000168B7" w:rsidRPr="001C6A49" w:rsidRDefault="000168B7" w:rsidP="00B64E8D">
            <w:pPr>
              <w:spacing w:after="0" w:line="240" w:lineRule="auto"/>
              <w:ind w:left="675" w:hanging="145"/>
              <w:jc w:val="center"/>
              <w:rPr>
                <w:color w:val="000000"/>
              </w:rPr>
            </w:pPr>
            <w:r w:rsidRPr="001C6A49">
              <w:rPr>
                <w:b/>
                <w:color w:val="000000"/>
              </w:rPr>
              <w:t>РЕСПУБЛИКИ КАЛМЫКИЯ СОБРАНИЕ ДЕПУТАТОВ</w:t>
            </w:r>
          </w:p>
        </w:tc>
      </w:tr>
      <w:tr w:rsidR="000168B7" w:rsidRPr="001C6A49" w:rsidTr="00480C1D">
        <w:trPr>
          <w:trHeight w:val="930"/>
        </w:trPr>
        <w:tc>
          <w:tcPr>
            <w:tcW w:w="10085" w:type="dxa"/>
            <w:gridSpan w:val="3"/>
          </w:tcPr>
          <w:p w:rsidR="000168B7" w:rsidRPr="001C6A49" w:rsidRDefault="000168B7" w:rsidP="00B64E8D">
            <w:pPr>
              <w:spacing w:after="0" w:line="270" w:lineRule="auto"/>
              <w:ind w:firstLine="891"/>
              <w:jc w:val="center"/>
              <w:rPr>
                <w:b/>
                <w:color w:val="000000"/>
              </w:rPr>
            </w:pPr>
          </w:p>
          <w:p w:rsidR="000168B7" w:rsidRPr="00B64E8D" w:rsidRDefault="000168B7" w:rsidP="00B64E8D">
            <w:pPr>
              <w:spacing w:after="0" w:line="240" w:lineRule="auto"/>
              <w:ind w:firstLine="891"/>
              <w:jc w:val="center"/>
              <w:rPr>
                <w:color w:val="000000"/>
                <w:sz w:val="16"/>
                <w:szCs w:val="16"/>
              </w:rPr>
            </w:pPr>
            <w:r w:rsidRPr="00B64E8D">
              <w:rPr>
                <w:b/>
                <w:color w:val="000000"/>
                <w:sz w:val="16"/>
                <w:szCs w:val="16"/>
              </w:rPr>
              <w:t>359013, Республика Калмыкия</w:t>
            </w:r>
            <w:r w:rsidRPr="00B64E8D">
              <w:rPr>
                <w:color w:val="000000"/>
                <w:sz w:val="16"/>
                <w:szCs w:val="16"/>
              </w:rPr>
              <w:t>, пос. Манычский, ул</w:t>
            </w:r>
            <w:proofErr w:type="gramStart"/>
            <w:r w:rsidRPr="00B64E8D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B64E8D">
              <w:rPr>
                <w:color w:val="000000"/>
                <w:sz w:val="16"/>
                <w:szCs w:val="16"/>
              </w:rPr>
              <w:t>кольная,2</w:t>
            </w:r>
          </w:p>
          <w:p w:rsidR="000168B7" w:rsidRPr="00B64E8D" w:rsidRDefault="000168B7" w:rsidP="00B64E8D">
            <w:pPr>
              <w:widowControl w:val="0"/>
              <w:spacing w:after="0" w:line="240" w:lineRule="auto"/>
              <w:jc w:val="center"/>
              <w:rPr>
                <w:rFonts w:eastAsia="Lucida Sans Unicode"/>
                <w:i/>
                <w:iCs/>
                <w:kern w:val="2"/>
                <w:sz w:val="16"/>
                <w:szCs w:val="16"/>
                <w:u w:val="single"/>
              </w:rPr>
            </w:pPr>
            <w:r w:rsidRPr="00B64E8D">
              <w:rPr>
                <w:rFonts w:eastAsia="Lucida Sans Unicode"/>
                <w:kern w:val="2"/>
                <w:sz w:val="16"/>
                <w:szCs w:val="16"/>
              </w:rPr>
              <w:t xml:space="preserve">тел/факс/84745/97253 </w:t>
            </w:r>
            <w:proofErr w:type="spellStart"/>
            <w:r w:rsidRPr="00B64E8D">
              <w:rPr>
                <w:rFonts w:eastAsia="Lucida Sans Unicode"/>
                <w:i/>
                <w:iCs/>
                <w:kern w:val="2"/>
                <w:sz w:val="16"/>
                <w:szCs w:val="16"/>
                <w:lang w:val="en-US"/>
              </w:rPr>
              <w:t>manicheskoe</w:t>
            </w:r>
            <w:proofErr w:type="spellEnd"/>
            <w:r w:rsidRPr="00B64E8D">
              <w:rPr>
                <w:rFonts w:eastAsia="Lucida Sans Unicode"/>
                <w:i/>
                <w:iCs/>
                <w:kern w:val="2"/>
                <w:sz w:val="16"/>
                <w:szCs w:val="16"/>
              </w:rPr>
              <w:t>.</w:t>
            </w:r>
            <w:proofErr w:type="spellStart"/>
            <w:r w:rsidRPr="00B64E8D">
              <w:rPr>
                <w:rFonts w:eastAsia="Lucida Sans Unicode"/>
                <w:i/>
                <w:iCs/>
                <w:kern w:val="2"/>
                <w:sz w:val="16"/>
                <w:szCs w:val="16"/>
                <w:lang w:val="en-US"/>
              </w:rPr>
              <w:t>smo</w:t>
            </w:r>
            <w:proofErr w:type="spellEnd"/>
            <w:r w:rsidRPr="00B64E8D">
              <w:rPr>
                <w:rFonts w:eastAsia="Lucida Sans Unicode"/>
                <w:i/>
                <w:iCs/>
                <w:kern w:val="2"/>
                <w:sz w:val="16"/>
                <w:szCs w:val="16"/>
              </w:rPr>
              <w:t>@</w:t>
            </w:r>
            <w:r w:rsidRPr="00B64E8D">
              <w:rPr>
                <w:rFonts w:eastAsia="Lucida Sans Unicode"/>
                <w:i/>
                <w:iCs/>
                <w:kern w:val="2"/>
                <w:sz w:val="16"/>
                <w:szCs w:val="16"/>
                <w:lang w:val="en-US"/>
              </w:rPr>
              <w:t>mail</w:t>
            </w:r>
            <w:r w:rsidRPr="00B64E8D">
              <w:rPr>
                <w:rFonts w:eastAsia="Lucida Sans Unicode"/>
                <w:i/>
                <w:iCs/>
                <w:kern w:val="2"/>
                <w:sz w:val="16"/>
                <w:szCs w:val="16"/>
              </w:rPr>
              <w:t>.</w:t>
            </w:r>
            <w:proofErr w:type="spellStart"/>
            <w:r w:rsidRPr="00B64E8D">
              <w:rPr>
                <w:rFonts w:eastAsia="Lucida Sans Unicode"/>
                <w:i/>
                <w:iCs/>
                <w:kern w:val="2"/>
                <w:sz w:val="16"/>
                <w:szCs w:val="16"/>
                <w:lang w:val="en-US"/>
              </w:rPr>
              <w:t>ru</w:t>
            </w:r>
            <w:proofErr w:type="spellEnd"/>
          </w:p>
          <w:p w:rsidR="000168B7" w:rsidRPr="001C6A49" w:rsidRDefault="000168B7" w:rsidP="00B64E8D">
            <w:pPr>
              <w:spacing w:after="0" w:line="259" w:lineRule="auto"/>
              <w:ind w:left="605"/>
              <w:jc w:val="center"/>
              <w:rPr>
                <w:color w:val="000000"/>
              </w:rPr>
            </w:pPr>
          </w:p>
        </w:tc>
      </w:tr>
    </w:tbl>
    <w:p w:rsidR="000168B7" w:rsidRDefault="00B64E8D" w:rsidP="00B64E8D">
      <w:pPr>
        <w:spacing w:line="259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</w:t>
      </w:r>
      <w:r w:rsidR="000168B7">
        <w:rPr>
          <w:b/>
          <w:color w:val="000000"/>
          <w:sz w:val="26"/>
          <w:szCs w:val="26"/>
        </w:rPr>
        <w:t>РЕШЕНИЕ</w:t>
      </w:r>
    </w:p>
    <w:p w:rsidR="000168B7" w:rsidRPr="001C6A49" w:rsidRDefault="000168B7" w:rsidP="000168B7">
      <w:pPr>
        <w:spacing w:line="259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№  11</w:t>
      </w:r>
    </w:p>
    <w:p w:rsidR="000168B7" w:rsidRPr="00B64E8D" w:rsidRDefault="00B64E8D" w:rsidP="00B64E8D">
      <w:pPr>
        <w:spacing w:line="270" w:lineRule="auto"/>
        <w:ind w:left="-15" w:right="-2"/>
        <w:jc w:val="both"/>
        <w:rPr>
          <w:color w:val="000000"/>
          <w:sz w:val="24"/>
          <w:szCs w:val="24"/>
        </w:rPr>
      </w:pPr>
      <w:r w:rsidRPr="00B64E8D">
        <w:rPr>
          <w:color w:val="000000"/>
          <w:sz w:val="24"/>
          <w:szCs w:val="24"/>
        </w:rPr>
        <w:t xml:space="preserve">От   04 сентября   </w:t>
      </w:r>
      <w:r w:rsidR="000168B7" w:rsidRPr="00B64E8D">
        <w:rPr>
          <w:color w:val="000000"/>
          <w:sz w:val="24"/>
          <w:szCs w:val="24"/>
        </w:rPr>
        <w:t>2019 г.                                                                             пос. Манычский</w:t>
      </w:r>
    </w:p>
    <w:p w:rsidR="000168B7" w:rsidRPr="00B64E8D" w:rsidRDefault="000168B7" w:rsidP="000168B7">
      <w:pPr>
        <w:pStyle w:val="21"/>
        <w:rPr>
          <w:color w:val="000000"/>
          <w:szCs w:val="24"/>
        </w:rPr>
      </w:pPr>
      <w:r w:rsidRPr="00B64E8D">
        <w:rPr>
          <w:color w:val="000000"/>
          <w:szCs w:val="24"/>
        </w:rPr>
        <w:t xml:space="preserve">«О внесении изменений в решение Собрания депутатов </w:t>
      </w:r>
    </w:p>
    <w:p w:rsidR="00B64E8D" w:rsidRPr="00B64E8D" w:rsidRDefault="000168B7" w:rsidP="00B64E8D">
      <w:pPr>
        <w:pStyle w:val="21"/>
        <w:rPr>
          <w:color w:val="000000"/>
          <w:szCs w:val="24"/>
        </w:rPr>
      </w:pPr>
      <w:proofErr w:type="spellStart"/>
      <w:r w:rsidRPr="00B64E8D">
        <w:rPr>
          <w:color w:val="000000"/>
          <w:szCs w:val="24"/>
        </w:rPr>
        <w:t>Манычского</w:t>
      </w:r>
      <w:proofErr w:type="spellEnd"/>
      <w:r w:rsidRPr="00B64E8D">
        <w:rPr>
          <w:color w:val="000000"/>
          <w:szCs w:val="24"/>
        </w:rPr>
        <w:t xml:space="preserve"> сельского муниципального образования</w:t>
      </w:r>
    </w:p>
    <w:p w:rsidR="00B64E8D" w:rsidRPr="00B64E8D" w:rsidRDefault="000168B7" w:rsidP="00B64E8D">
      <w:pPr>
        <w:pStyle w:val="21"/>
        <w:rPr>
          <w:color w:val="000000"/>
          <w:szCs w:val="24"/>
        </w:rPr>
      </w:pPr>
      <w:r w:rsidRPr="00B64E8D">
        <w:rPr>
          <w:color w:val="000000"/>
          <w:szCs w:val="24"/>
        </w:rPr>
        <w:t xml:space="preserve">  в решение Собрания депутатов </w:t>
      </w:r>
      <w:proofErr w:type="spellStart"/>
      <w:r w:rsidRPr="00B64E8D">
        <w:rPr>
          <w:color w:val="000000"/>
          <w:szCs w:val="24"/>
        </w:rPr>
        <w:t>Манычского</w:t>
      </w:r>
      <w:proofErr w:type="spellEnd"/>
      <w:r w:rsidRPr="00B64E8D">
        <w:rPr>
          <w:color w:val="000000"/>
          <w:szCs w:val="24"/>
        </w:rPr>
        <w:t xml:space="preserve"> </w:t>
      </w:r>
    </w:p>
    <w:p w:rsidR="000168B7" w:rsidRPr="00B64E8D" w:rsidRDefault="000168B7" w:rsidP="00B64E8D">
      <w:pPr>
        <w:pStyle w:val="21"/>
        <w:rPr>
          <w:color w:val="000000"/>
          <w:szCs w:val="24"/>
        </w:rPr>
      </w:pPr>
      <w:r w:rsidRPr="00B64E8D">
        <w:rPr>
          <w:color w:val="000000"/>
          <w:szCs w:val="24"/>
        </w:rPr>
        <w:t>сельского муниципального образования</w:t>
      </w:r>
    </w:p>
    <w:p w:rsidR="00B64E8D" w:rsidRPr="00B64E8D" w:rsidRDefault="000168B7" w:rsidP="000168B7">
      <w:pPr>
        <w:pStyle w:val="21"/>
        <w:rPr>
          <w:color w:val="000000"/>
          <w:szCs w:val="24"/>
        </w:rPr>
      </w:pPr>
      <w:r w:rsidRPr="00B64E8D">
        <w:rPr>
          <w:color w:val="000000"/>
          <w:szCs w:val="24"/>
        </w:rPr>
        <w:t>Республики Калмыкия № 10 от 23.10.2016г</w:t>
      </w:r>
    </w:p>
    <w:p w:rsidR="00B64E8D" w:rsidRPr="00B64E8D" w:rsidRDefault="00B64E8D" w:rsidP="000168B7">
      <w:pPr>
        <w:pStyle w:val="21"/>
        <w:rPr>
          <w:color w:val="000000"/>
          <w:szCs w:val="24"/>
        </w:rPr>
      </w:pPr>
      <w:r w:rsidRPr="00B64E8D">
        <w:rPr>
          <w:color w:val="000000"/>
          <w:szCs w:val="24"/>
        </w:rPr>
        <w:t xml:space="preserve"> </w:t>
      </w:r>
      <w:r w:rsidR="000168B7" w:rsidRPr="00B64E8D">
        <w:rPr>
          <w:color w:val="000000"/>
          <w:szCs w:val="24"/>
        </w:rPr>
        <w:t>Об утверждении Положения о муниципальной службе</w:t>
      </w:r>
    </w:p>
    <w:p w:rsidR="000168B7" w:rsidRPr="00B64E8D" w:rsidRDefault="000168B7" w:rsidP="00B64E8D">
      <w:pPr>
        <w:pStyle w:val="21"/>
        <w:rPr>
          <w:color w:val="000000"/>
          <w:szCs w:val="24"/>
        </w:rPr>
      </w:pPr>
      <w:r w:rsidRPr="00B64E8D">
        <w:rPr>
          <w:color w:val="000000"/>
          <w:szCs w:val="24"/>
        </w:rPr>
        <w:t xml:space="preserve"> в </w:t>
      </w:r>
      <w:proofErr w:type="spellStart"/>
      <w:r w:rsidRPr="00B64E8D">
        <w:rPr>
          <w:color w:val="000000"/>
          <w:szCs w:val="24"/>
        </w:rPr>
        <w:t>Манычском</w:t>
      </w:r>
      <w:proofErr w:type="spellEnd"/>
      <w:r w:rsidRPr="00B64E8D">
        <w:rPr>
          <w:color w:val="000000"/>
          <w:szCs w:val="24"/>
        </w:rPr>
        <w:t xml:space="preserve"> сельском</w:t>
      </w:r>
      <w:r w:rsidR="00B64E8D" w:rsidRPr="00B64E8D">
        <w:rPr>
          <w:color w:val="000000"/>
          <w:szCs w:val="24"/>
        </w:rPr>
        <w:t xml:space="preserve"> </w:t>
      </w:r>
      <w:r w:rsidRPr="00B64E8D">
        <w:rPr>
          <w:color w:val="000000"/>
          <w:szCs w:val="24"/>
        </w:rPr>
        <w:t>муниципальном образовании</w:t>
      </w:r>
      <w:r w:rsidRPr="00B64E8D">
        <w:rPr>
          <w:bCs/>
          <w:color w:val="000000"/>
          <w:szCs w:val="24"/>
        </w:rPr>
        <w:t>»</w:t>
      </w:r>
    </w:p>
    <w:p w:rsidR="000168B7" w:rsidRPr="00B64E8D" w:rsidRDefault="000168B7" w:rsidP="000168B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B64E8D">
        <w:rPr>
          <w:color w:val="000000"/>
          <w:sz w:val="24"/>
          <w:szCs w:val="24"/>
        </w:rPr>
        <w:t>В целях приведения в соответствие с Федеральным законом от 02.03.2017 № 25-ФЗ «О муниципальной службе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</w:t>
      </w:r>
    </w:p>
    <w:p w:rsidR="000168B7" w:rsidRPr="00B64E8D" w:rsidRDefault="000168B7" w:rsidP="000168B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B64E8D">
        <w:rPr>
          <w:b/>
          <w:color w:val="000000"/>
          <w:sz w:val="24"/>
          <w:szCs w:val="24"/>
        </w:rPr>
        <w:t xml:space="preserve">Собрание депутатов </w:t>
      </w:r>
      <w:proofErr w:type="spellStart"/>
      <w:r w:rsidRPr="00B64E8D">
        <w:rPr>
          <w:b/>
          <w:color w:val="000000"/>
          <w:sz w:val="24"/>
          <w:szCs w:val="24"/>
        </w:rPr>
        <w:t>Манычского</w:t>
      </w:r>
      <w:proofErr w:type="spellEnd"/>
      <w:r w:rsidRPr="00B64E8D">
        <w:rPr>
          <w:b/>
          <w:color w:val="000000"/>
          <w:sz w:val="24"/>
          <w:szCs w:val="24"/>
        </w:rPr>
        <w:t xml:space="preserve"> сельского муниципального образования Республики Калмыкия </w:t>
      </w:r>
      <w:r w:rsidRPr="00B64E8D">
        <w:rPr>
          <w:b/>
          <w:bCs/>
          <w:color w:val="000000"/>
          <w:sz w:val="24"/>
          <w:szCs w:val="24"/>
        </w:rPr>
        <w:t>решило:</w:t>
      </w:r>
    </w:p>
    <w:p w:rsidR="00B64E8D" w:rsidRPr="00B64E8D" w:rsidRDefault="000168B7" w:rsidP="000168B7">
      <w:pPr>
        <w:pStyle w:val="21"/>
        <w:rPr>
          <w:color w:val="000000"/>
          <w:szCs w:val="24"/>
        </w:rPr>
      </w:pPr>
      <w:r w:rsidRPr="00B64E8D">
        <w:rPr>
          <w:bCs/>
          <w:color w:val="000000"/>
          <w:szCs w:val="24"/>
        </w:rPr>
        <w:t xml:space="preserve">  </w:t>
      </w:r>
      <w:r w:rsidR="00B64E8D" w:rsidRPr="00B64E8D">
        <w:rPr>
          <w:bCs/>
          <w:color w:val="000000"/>
          <w:szCs w:val="24"/>
        </w:rPr>
        <w:t>1.</w:t>
      </w:r>
      <w:r w:rsidRPr="00B64E8D">
        <w:rPr>
          <w:bCs/>
          <w:color w:val="000000"/>
          <w:szCs w:val="24"/>
        </w:rPr>
        <w:t xml:space="preserve"> Внести в решение Собрания депутатов </w:t>
      </w:r>
      <w:proofErr w:type="spellStart"/>
      <w:r w:rsidRPr="00B64E8D">
        <w:rPr>
          <w:bCs/>
          <w:color w:val="000000"/>
          <w:szCs w:val="24"/>
        </w:rPr>
        <w:t>Манычского</w:t>
      </w:r>
      <w:proofErr w:type="spellEnd"/>
      <w:r w:rsidRPr="00B64E8D">
        <w:rPr>
          <w:bCs/>
          <w:color w:val="000000"/>
          <w:szCs w:val="24"/>
        </w:rPr>
        <w:t xml:space="preserve"> сельского муниципального образования Республики Калмыкия № </w:t>
      </w:r>
      <w:proofErr w:type="gramStart"/>
      <w:r w:rsidRPr="00B64E8D">
        <w:rPr>
          <w:color w:val="000000"/>
          <w:szCs w:val="24"/>
        </w:rPr>
        <w:t>Калмыкия</w:t>
      </w:r>
      <w:proofErr w:type="gramEnd"/>
      <w:r w:rsidRPr="00B64E8D">
        <w:rPr>
          <w:color w:val="000000"/>
          <w:szCs w:val="24"/>
        </w:rPr>
        <w:t xml:space="preserve"> № 9 от 29 июля 2019 ««О внесении изменений и дополнений  в решение Собрания депутатов </w:t>
      </w:r>
      <w:proofErr w:type="spellStart"/>
      <w:r w:rsidRPr="00B64E8D">
        <w:rPr>
          <w:color w:val="000000"/>
          <w:szCs w:val="24"/>
        </w:rPr>
        <w:t>Манычского</w:t>
      </w:r>
      <w:proofErr w:type="spellEnd"/>
      <w:r w:rsidRPr="00B64E8D">
        <w:rPr>
          <w:color w:val="000000"/>
          <w:szCs w:val="24"/>
        </w:rPr>
        <w:t xml:space="preserve"> сельского муниципального образования Республики Калмыкия № 10 от 23.10.2016г </w:t>
      </w:r>
    </w:p>
    <w:p w:rsidR="000168B7" w:rsidRPr="00B64E8D" w:rsidRDefault="000168B7" w:rsidP="000168B7">
      <w:pPr>
        <w:pStyle w:val="21"/>
        <w:rPr>
          <w:color w:val="000000"/>
          <w:szCs w:val="24"/>
        </w:rPr>
      </w:pPr>
      <w:r w:rsidRPr="00B64E8D">
        <w:rPr>
          <w:color w:val="000000"/>
          <w:szCs w:val="24"/>
        </w:rPr>
        <w:t xml:space="preserve"> Об утверждении  Положения о муниципальной службе в </w:t>
      </w:r>
      <w:proofErr w:type="spellStart"/>
      <w:r w:rsidRPr="00B64E8D">
        <w:rPr>
          <w:color w:val="000000"/>
          <w:szCs w:val="24"/>
        </w:rPr>
        <w:t>Манычском</w:t>
      </w:r>
      <w:proofErr w:type="spellEnd"/>
      <w:r w:rsidRPr="00B64E8D">
        <w:rPr>
          <w:color w:val="000000"/>
          <w:szCs w:val="24"/>
        </w:rPr>
        <w:t xml:space="preserve"> сельском</w:t>
      </w:r>
    </w:p>
    <w:p w:rsidR="000168B7" w:rsidRPr="00B64E8D" w:rsidRDefault="000168B7" w:rsidP="000168B7">
      <w:pPr>
        <w:pStyle w:val="21"/>
        <w:jc w:val="both"/>
        <w:rPr>
          <w:bCs/>
          <w:color w:val="000000"/>
          <w:szCs w:val="24"/>
        </w:rPr>
      </w:pPr>
      <w:r w:rsidRPr="00B64E8D">
        <w:rPr>
          <w:color w:val="000000"/>
          <w:szCs w:val="24"/>
        </w:rPr>
        <w:t xml:space="preserve">муниципальном </w:t>
      </w:r>
      <w:proofErr w:type="gramStart"/>
      <w:r w:rsidRPr="00B64E8D">
        <w:rPr>
          <w:color w:val="000000"/>
          <w:szCs w:val="24"/>
        </w:rPr>
        <w:t>образовании</w:t>
      </w:r>
      <w:proofErr w:type="gramEnd"/>
      <w:r w:rsidRPr="00B64E8D">
        <w:rPr>
          <w:bCs/>
          <w:color w:val="000000"/>
          <w:szCs w:val="24"/>
        </w:rPr>
        <w:t>» (далее – Решение) следующие  изменения</w:t>
      </w:r>
    </w:p>
    <w:p w:rsidR="000168B7" w:rsidRPr="00B64E8D" w:rsidRDefault="000168B7" w:rsidP="000168B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  <w:r w:rsidRPr="00B64E8D">
        <w:rPr>
          <w:b/>
          <w:bCs/>
          <w:color w:val="000000"/>
          <w:sz w:val="24"/>
          <w:szCs w:val="24"/>
        </w:rPr>
        <w:t xml:space="preserve">-« Слова  23.10.2016 заменить  словами 23.05.2016» </w:t>
      </w:r>
    </w:p>
    <w:p w:rsidR="000168B7" w:rsidRPr="00B64E8D" w:rsidRDefault="000168B7" w:rsidP="00B64E8D">
      <w:pPr>
        <w:tabs>
          <w:tab w:val="left" w:pos="993"/>
        </w:tabs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64E8D">
        <w:rPr>
          <w:bCs/>
          <w:color w:val="000000"/>
          <w:sz w:val="24"/>
          <w:szCs w:val="24"/>
        </w:rPr>
        <w:t xml:space="preserve">2. Настоящее решение подлежит размещению на официальном сайте администрации </w:t>
      </w:r>
      <w:proofErr w:type="spellStart"/>
      <w:r w:rsidRPr="00B64E8D">
        <w:rPr>
          <w:bCs/>
          <w:color w:val="000000"/>
          <w:sz w:val="24"/>
          <w:szCs w:val="24"/>
        </w:rPr>
        <w:t>Манычского</w:t>
      </w:r>
      <w:proofErr w:type="spellEnd"/>
      <w:r w:rsidRPr="00B64E8D">
        <w:rPr>
          <w:bCs/>
          <w:color w:val="000000"/>
          <w:sz w:val="24"/>
          <w:szCs w:val="24"/>
        </w:rPr>
        <w:t xml:space="preserve"> сельского муниципального образования Республики Калмыкия в информационно-телекоммуникационной сети «Интернет» по адресу - http://www.ma</w:t>
      </w:r>
      <w:r w:rsidRPr="00B64E8D">
        <w:rPr>
          <w:bCs/>
          <w:color w:val="000000"/>
          <w:sz w:val="24"/>
          <w:szCs w:val="24"/>
          <w:lang w:val="en-US"/>
        </w:rPr>
        <w:t>n</w:t>
      </w:r>
      <w:proofErr w:type="spellStart"/>
      <w:r w:rsidRPr="00B64E8D">
        <w:rPr>
          <w:bCs/>
          <w:color w:val="000000"/>
          <w:sz w:val="24"/>
          <w:szCs w:val="24"/>
        </w:rPr>
        <w:t>ichskoe-smo.ru</w:t>
      </w:r>
      <w:proofErr w:type="spellEnd"/>
      <w:r w:rsidRPr="00B64E8D">
        <w:rPr>
          <w:bCs/>
          <w:color w:val="000000"/>
          <w:sz w:val="24"/>
          <w:szCs w:val="24"/>
        </w:rPr>
        <w:t>.</w:t>
      </w:r>
    </w:p>
    <w:p w:rsidR="00B64E8D" w:rsidRPr="00B64E8D" w:rsidRDefault="00B64E8D" w:rsidP="00B64E8D">
      <w:pPr>
        <w:autoSpaceDE w:val="0"/>
        <w:autoSpaceDN w:val="0"/>
        <w:adjustRightInd w:val="0"/>
        <w:spacing w:after="0" w:line="240" w:lineRule="auto"/>
        <w:outlineLvl w:val="0"/>
        <w:rPr>
          <w:bCs/>
          <w:color w:val="000000"/>
          <w:sz w:val="24"/>
          <w:szCs w:val="24"/>
        </w:rPr>
      </w:pPr>
    </w:p>
    <w:p w:rsidR="000168B7" w:rsidRPr="00B64E8D" w:rsidRDefault="000168B7" w:rsidP="00B64E8D">
      <w:pPr>
        <w:autoSpaceDE w:val="0"/>
        <w:autoSpaceDN w:val="0"/>
        <w:adjustRightInd w:val="0"/>
        <w:spacing w:after="0" w:line="240" w:lineRule="auto"/>
        <w:outlineLvl w:val="0"/>
        <w:rPr>
          <w:bCs/>
          <w:color w:val="000000"/>
          <w:sz w:val="24"/>
          <w:szCs w:val="24"/>
        </w:rPr>
      </w:pPr>
      <w:r w:rsidRPr="00B64E8D">
        <w:rPr>
          <w:bCs/>
          <w:color w:val="000000"/>
          <w:sz w:val="24"/>
          <w:szCs w:val="24"/>
        </w:rPr>
        <w:t>Председатель Собрания депутатов</w:t>
      </w:r>
    </w:p>
    <w:p w:rsidR="000168B7" w:rsidRPr="00B64E8D" w:rsidRDefault="000168B7" w:rsidP="00B64E8D">
      <w:pPr>
        <w:autoSpaceDE w:val="0"/>
        <w:autoSpaceDN w:val="0"/>
        <w:adjustRightInd w:val="0"/>
        <w:spacing w:after="0" w:line="240" w:lineRule="auto"/>
        <w:outlineLvl w:val="0"/>
        <w:rPr>
          <w:bCs/>
          <w:color w:val="000000"/>
          <w:sz w:val="24"/>
          <w:szCs w:val="24"/>
        </w:rPr>
      </w:pPr>
      <w:proofErr w:type="spellStart"/>
      <w:r w:rsidRPr="00B64E8D">
        <w:rPr>
          <w:bCs/>
          <w:color w:val="000000"/>
          <w:sz w:val="24"/>
          <w:szCs w:val="24"/>
        </w:rPr>
        <w:t>Манычского</w:t>
      </w:r>
      <w:proofErr w:type="spellEnd"/>
      <w:r w:rsidRPr="00B64E8D">
        <w:rPr>
          <w:bCs/>
          <w:color w:val="000000"/>
          <w:sz w:val="24"/>
          <w:szCs w:val="24"/>
        </w:rPr>
        <w:t xml:space="preserve"> сельского муниципального </w:t>
      </w:r>
    </w:p>
    <w:p w:rsidR="000168B7" w:rsidRPr="00B64E8D" w:rsidRDefault="000168B7" w:rsidP="00B64E8D">
      <w:pPr>
        <w:autoSpaceDE w:val="0"/>
        <w:autoSpaceDN w:val="0"/>
        <w:adjustRightInd w:val="0"/>
        <w:spacing w:after="0" w:line="240" w:lineRule="auto"/>
        <w:outlineLvl w:val="0"/>
        <w:rPr>
          <w:bCs/>
          <w:color w:val="000000"/>
          <w:sz w:val="24"/>
          <w:szCs w:val="24"/>
        </w:rPr>
      </w:pPr>
      <w:r w:rsidRPr="00B64E8D">
        <w:rPr>
          <w:bCs/>
          <w:color w:val="000000"/>
          <w:sz w:val="24"/>
          <w:szCs w:val="24"/>
        </w:rPr>
        <w:t>образования Республики Калмыкия                                                       В.В. Пономарев</w:t>
      </w:r>
    </w:p>
    <w:p w:rsidR="000168B7" w:rsidRPr="003A4E55" w:rsidRDefault="000168B7" w:rsidP="00B64E8D">
      <w:pPr>
        <w:spacing w:after="0"/>
        <w:jc w:val="both"/>
        <w:rPr>
          <w:b/>
          <w:sz w:val="24"/>
          <w:szCs w:val="24"/>
        </w:rPr>
      </w:pPr>
    </w:p>
    <w:p w:rsidR="00FB3217" w:rsidRDefault="00FB3217"/>
    <w:sectPr w:rsidR="00FB3217" w:rsidSect="00782D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8B7"/>
    <w:rsid w:val="000168B7"/>
    <w:rsid w:val="007E33AF"/>
    <w:rsid w:val="00B64E8D"/>
    <w:rsid w:val="00F73EEC"/>
    <w:rsid w:val="00FB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16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Манычское СМО</cp:lastModifiedBy>
  <cp:revision>3</cp:revision>
  <cp:lastPrinted>2019-09-04T07:39:00Z</cp:lastPrinted>
  <dcterms:created xsi:type="dcterms:W3CDTF">2019-08-29T12:55:00Z</dcterms:created>
  <dcterms:modified xsi:type="dcterms:W3CDTF">2019-09-04T07:43:00Z</dcterms:modified>
</cp:coreProperties>
</file>