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D" w:rsidRDefault="00CB360D" w:rsidP="00BB7CA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962"/>
      </w:tblGrid>
      <w:tr w:rsidR="00CB360D" w:rsidRPr="006B2F2E" w:rsidTr="00256752">
        <w:trPr>
          <w:trHeight w:val="2024"/>
        </w:trPr>
        <w:tc>
          <w:tcPr>
            <w:tcW w:w="9962" w:type="dxa"/>
          </w:tcPr>
          <w:tbl>
            <w:tblPr>
              <w:tblpPr w:leftFromText="180" w:rightFromText="180" w:vertAnchor="text" w:horzAnchor="margin" w:tblpY="-412"/>
              <w:tblW w:w="1009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88"/>
              <w:gridCol w:w="2478"/>
              <w:gridCol w:w="3829"/>
            </w:tblGrid>
            <w:tr w:rsidR="00CB360D" w:rsidRPr="00BB7CAD" w:rsidTr="002B645A">
              <w:trPr>
                <w:trHeight w:val="1058"/>
              </w:trPr>
              <w:tc>
                <w:tcPr>
                  <w:tcW w:w="3788" w:type="dxa"/>
                </w:tcPr>
                <w:p w:rsidR="00CB360D" w:rsidRPr="0071779F" w:rsidRDefault="00CB360D" w:rsidP="002B645A">
                  <w:pPr>
                    <w:tabs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</w:rPr>
                  </w:pPr>
                </w:p>
                <w:p w:rsidR="00F26175" w:rsidRPr="00BC10C8" w:rsidRDefault="00F26175" w:rsidP="00F26175">
                  <w:pPr>
                    <w:tabs>
                      <w:tab w:val="left" w:pos="262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МАНЫЧСКОЕ СЕЛЬСК</w:t>
                  </w: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 xml:space="preserve">ОЕ МУНИЦИПАЛЬНОЕ    ОБРАЗОВАНИЕ </w:t>
                  </w:r>
                </w:p>
                <w:p w:rsidR="00F26175" w:rsidRPr="00BC10C8" w:rsidRDefault="00F26175" w:rsidP="00F26175">
                  <w:pPr>
                    <w:tabs>
                      <w:tab w:val="left" w:pos="262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РЕСПУБЛИКИ КАЛМЫКИЯ</w:t>
                  </w:r>
                </w:p>
                <w:p w:rsidR="00CB360D" w:rsidRPr="00BF3BC6" w:rsidRDefault="00F26175" w:rsidP="00F26175">
                  <w:pPr>
                    <w:tabs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СОБРАНИЕ ДЕПУТАТОВ</w:t>
                  </w:r>
                </w:p>
              </w:tc>
              <w:tc>
                <w:tcPr>
                  <w:tcW w:w="2478" w:type="dxa"/>
                </w:tcPr>
                <w:p w:rsidR="00CB360D" w:rsidRPr="00BF3BC6" w:rsidRDefault="00BB7CAD" w:rsidP="002B645A">
                  <w:pPr>
                    <w:tabs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" o:spid="_x0000_i1025" type="#_x0000_t75" style="width:65.25pt;height:69.7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3829" w:type="dxa"/>
                </w:tcPr>
                <w:p w:rsidR="00CB360D" w:rsidRPr="00BF3BC6" w:rsidRDefault="00CB360D" w:rsidP="002B645A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/>
                    </w:rPr>
                  </w:pPr>
                </w:p>
                <w:p w:rsidR="00F26175" w:rsidRPr="00B0626A" w:rsidRDefault="00F26175" w:rsidP="00F26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</w:pP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ХАЛЬМГ</w:t>
                  </w:r>
                  <w:r w:rsidRPr="00B0626A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 xml:space="preserve"> </w:t>
                  </w: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ТАН</w:t>
                  </w:r>
                  <w:proofErr w:type="gramStart"/>
                  <w:r w:rsidRPr="00B0626A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>h</w:t>
                  </w:r>
                  <w:proofErr w:type="gramEnd"/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ЧИН</w:t>
                  </w:r>
                  <w:r w:rsidRPr="00B0626A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 xml:space="preserve"> </w:t>
                  </w:r>
                </w:p>
                <w:p w:rsidR="00F26175" w:rsidRPr="00B0626A" w:rsidRDefault="00F26175" w:rsidP="00F26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МАНЫЧ</w:t>
                  </w: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СК</w:t>
                  </w:r>
                  <w:r w:rsidRPr="00B0626A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 xml:space="preserve"> </w:t>
                  </w: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МУНИЦИПАЛЬН</w:t>
                  </w:r>
                </w:p>
                <w:p w:rsidR="00F26175" w:rsidRPr="00B0626A" w:rsidRDefault="00F26175" w:rsidP="00F26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</w:pP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Б</w:t>
                  </w:r>
                  <w:proofErr w:type="gramStart"/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>Y</w:t>
                  </w:r>
                  <w:proofErr w:type="gramEnd"/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РДЭЦИИН</w:t>
                  </w:r>
                </w:p>
                <w:p w:rsidR="00CB360D" w:rsidRPr="00CF2C63" w:rsidRDefault="00F26175" w:rsidP="00F26175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-105" w:right="28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ДЕПУТАТНЫРИН</w:t>
                  </w:r>
                  <w:r w:rsidRPr="00B0626A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val="en-US" w:eastAsia="ru-RU"/>
                    </w:rPr>
                    <w:t xml:space="preserve"> </w:t>
                  </w:r>
                  <w:r w:rsidRPr="00BC10C8">
                    <w:rPr>
                      <w:rFonts w:ascii="Times New Roman" w:hAnsi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  <w:t>ХУРЫГ</w:t>
                  </w:r>
                </w:p>
              </w:tc>
            </w:tr>
            <w:tr w:rsidR="00CB360D" w:rsidRPr="006B2F2E" w:rsidTr="002B645A">
              <w:trPr>
                <w:trHeight w:val="342"/>
              </w:trPr>
              <w:tc>
                <w:tcPr>
                  <w:tcW w:w="10095" w:type="dxa"/>
                  <w:gridSpan w:val="3"/>
                </w:tcPr>
                <w:p w:rsidR="00CB360D" w:rsidRPr="00CF2C63" w:rsidRDefault="00CB360D" w:rsidP="002B645A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  <w:p w:rsidR="00CB360D" w:rsidRPr="00BF3BC6" w:rsidRDefault="00F26175" w:rsidP="002B645A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142" w:right="282" w:hanging="426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359013</w:t>
                  </w:r>
                  <w:r w:rsidRPr="00BC10C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п</w:t>
                  </w:r>
                  <w:r w:rsidRPr="00BC10C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Манычский</w:t>
                  </w:r>
                  <w:proofErr w:type="spellEnd"/>
                  <w:r w:rsidRPr="00BC10C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Школьная</w:t>
                  </w:r>
                  <w:r w:rsidRPr="00BC10C8"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B360D" w:rsidRPr="006B2F2E" w:rsidTr="002B645A">
              <w:trPr>
                <w:trHeight w:val="353"/>
              </w:trPr>
              <w:tc>
                <w:tcPr>
                  <w:tcW w:w="10095" w:type="dxa"/>
                  <w:gridSpan w:val="3"/>
                </w:tcPr>
                <w:p w:rsidR="00CB360D" w:rsidRPr="00BF3BC6" w:rsidRDefault="00CB360D" w:rsidP="002B645A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142" w:right="282" w:hanging="426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</w:p>
                <w:p w:rsidR="00CB360D" w:rsidRPr="00BF3BC6" w:rsidRDefault="00CB360D" w:rsidP="002B645A">
                  <w:pPr>
                    <w:tabs>
                      <w:tab w:val="left" w:pos="2623"/>
                      <w:tab w:val="left" w:pos="10490"/>
                    </w:tabs>
                    <w:spacing w:after="0" w:line="240" w:lineRule="auto"/>
                    <w:ind w:left="142" w:right="282" w:hanging="426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CB360D" w:rsidRDefault="00CB360D" w:rsidP="002B6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РЕШЕНИЕ </w:t>
            </w:r>
          </w:p>
          <w:p w:rsidR="00CB360D" w:rsidRPr="0003306D" w:rsidRDefault="00CB360D" w:rsidP="002B6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B360D" w:rsidRPr="00560D55" w:rsidRDefault="00CB360D" w:rsidP="002B645A">
            <w:pPr>
              <w:tabs>
                <w:tab w:val="left" w:pos="10490"/>
              </w:tabs>
              <w:spacing w:after="0" w:line="240" w:lineRule="auto"/>
              <w:ind w:left="142" w:right="282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01»   октября</w:t>
            </w:r>
            <w:r w:rsidRPr="00560D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анычский</w:t>
            </w:r>
            <w:proofErr w:type="spellEnd"/>
            <w:r w:rsidR="00525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360D" w:rsidRPr="00BF3BC6" w:rsidRDefault="00CB360D" w:rsidP="002B645A">
            <w:pPr>
              <w:tabs>
                <w:tab w:val="left" w:pos="10490"/>
              </w:tabs>
              <w:spacing w:after="0" w:line="240" w:lineRule="auto"/>
              <w:ind w:left="142" w:right="282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360D" w:rsidRPr="00BF3BC6" w:rsidRDefault="00CB360D" w:rsidP="002B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регистрации  фракции</w:t>
            </w:r>
          </w:p>
          <w:p w:rsidR="00CB360D" w:rsidRPr="00BF3BC6" w:rsidRDefault="00CB360D" w:rsidP="002B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Всероссийской политической</w:t>
            </w:r>
          </w:p>
          <w:p w:rsidR="00CB360D" w:rsidRPr="00BF3BC6" w:rsidRDefault="00CB360D" w:rsidP="002B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партии </w:t>
            </w:r>
            <w:r w:rsidRPr="00BF3BC6">
              <w:rPr>
                <w:rFonts w:ascii="Times New Roman" w:hAnsi="Times New Roman"/>
                <w:sz w:val="24"/>
                <w:szCs w:val="24"/>
                <w:lang w:eastAsia="ru-RU"/>
              </w:rPr>
              <w:t>«ЕДИНАЯ РОССИЯ»</w:t>
            </w:r>
          </w:p>
          <w:p w:rsidR="00CB360D" w:rsidRDefault="00CB360D" w:rsidP="002B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B360D" w:rsidRPr="00BF3BC6" w:rsidRDefault="00CB360D" w:rsidP="002B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B360D" w:rsidRDefault="00CB360D" w:rsidP="00895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6C2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организационного </w:t>
      </w:r>
      <w:proofErr w:type="gramStart"/>
      <w:r w:rsidRPr="006576C2">
        <w:rPr>
          <w:rFonts w:ascii="Times New Roman" w:hAnsi="Times New Roman"/>
          <w:sz w:val="24"/>
          <w:szCs w:val="24"/>
          <w:lang w:eastAsia="ru-RU"/>
        </w:rPr>
        <w:t xml:space="preserve">собрания депутатов Собрания депутатов </w:t>
      </w:r>
      <w:proofErr w:type="spellStart"/>
      <w:r w:rsidR="00701411">
        <w:rPr>
          <w:rFonts w:ascii="Times New Roman" w:hAnsi="Times New Roman"/>
          <w:sz w:val="24"/>
          <w:szCs w:val="24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6576C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6576C2">
        <w:rPr>
          <w:rFonts w:ascii="Times New Roman" w:hAnsi="Times New Roman"/>
          <w:sz w:val="24"/>
          <w:szCs w:val="24"/>
          <w:lang w:eastAsia="ru-RU"/>
        </w:rPr>
        <w:t xml:space="preserve"> Калмыкия пятого созыва </w:t>
      </w:r>
      <w:r w:rsidR="00525C69">
        <w:rPr>
          <w:rFonts w:ascii="Times New Roman" w:hAnsi="Times New Roman"/>
          <w:sz w:val="24"/>
          <w:szCs w:val="24"/>
          <w:lang w:eastAsia="ru-RU"/>
        </w:rPr>
        <w:t>№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C69">
        <w:rPr>
          <w:rFonts w:ascii="Times New Roman" w:hAnsi="Times New Roman"/>
          <w:sz w:val="24"/>
          <w:szCs w:val="24"/>
          <w:lang w:eastAsia="ru-RU"/>
        </w:rPr>
        <w:t xml:space="preserve">от  29 сентября </w:t>
      </w:r>
      <w:r w:rsidRPr="006576C2">
        <w:rPr>
          <w:rFonts w:ascii="Times New Roman" w:hAnsi="Times New Roman"/>
          <w:sz w:val="24"/>
          <w:szCs w:val="24"/>
          <w:lang w:eastAsia="ru-RU"/>
        </w:rPr>
        <w:t xml:space="preserve"> 2020 года, членов и сторонников Всероссийской политической партии «ЕДИНАЯ РО</w:t>
      </w:r>
      <w:r w:rsidR="00525C69">
        <w:rPr>
          <w:rFonts w:ascii="Times New Roman" w:hAnsi="Times New Roman"/>
          <w:sz w:val="24"/>
          <w:szCs w:val="24"/>
          <w:lang w:eastAsia="ru-RU"/>
        </w:rPr>
        <w:t>ССИЯ», руководствуясь статьей 24</w:t>
      </w:r>
      <w:r w:rsidRPr="006576C2">
        <w:rPr>
          <w:rFonts w:ascii="Times New Roman" w:hAnsi="Times New Roman"/>
          <w:sz w:val="24"/>
          <w:szCs w:val="24"/>
          <w:lang w:eastAsia="ru-RU"/>
        </w:rPr>
        <w:t xml:space="preserve">  Устава </w:t>
      </w:r>
      <w:proofErr w:type="spellStart"/>
      <w:r w:rsidR="00701411">
        <w:rPr>
          <w:rFonts w:ascii="Times New Roman" w:hAnsi="Times New Roman"/>
          <w:sz w:val="24"/>
          <w:szCs w:val="24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6576C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  Калмыкия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Собрание депутатов </w:t>
      </w:r>
      <w:proofErr w:type="spellStart"/>
      <w:r w:rsidR="00701411">
        <w:rPr>
          <w:rFonts w:ascii="Times New Roman" w:hAnsi="Times New Roman"/>
          <w:sz w:val="24"/>
          <w:szCs w:val="24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</w:p>
    <w:p w:rsidR="00CB360D" w:rsidRPr="006576C2" w:rsidRDefault="00CB360D" w:rsidP="00895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60D" w:rsidRPr="006576C2" w:rsidRDefault="00CB360D" w:rsidP="008950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76C2">
        <w:rPr>
          <w:rFonts w:ascii="Times New Roman" w:hAnsi="Times New Roman"/>
          <w:b/>
          <w:sz w:val="24"/>
          <w:szCs w:val="24"/>
          <w:lang w:eastAsia="ru-RU"/>
        </w:rPr>
        <w:t>РЕШИЛО:</w:t>
      </w:r>
    </w:p>
    <w:p w:rsidR="00CB360D" w:rsidRDefault="00CB360D" w:rsidP="008950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BC6">
        <w:rPr>
          <w:rFonts w:ascii="Times New Roman" w:hAnsi="Times New Roman"/>
          <w:sz w:val="24"/>
          <w:szCs w:val="24"/>
          <w:lang w:eastAsia="ru-RU"/>
        </w:rPr>
        <w:t>Зарегистри</w:t>
      </w:r>
      <w:r>
        <w:rPr>
          <w:rFonts w:ascii="Times New Roman" w:hAnsi="Times New Roman"/>
          <w:sz w:val="24"/>
          <w:szCs w:val="24"/>
          <w:lang w:eastAsia="ru-RU"/>
        </w:rPr>
        <w:t>ровать</w:t>
      </w:r>
      <w:r w:rsidRPr="00BF3BC6">
        <w:rPr>
          <w:rFonts w:ascii="Times New Roman" w:hAnsi="Times New Roman"/>
          <w:sz w:val="24"/>
          <w:szCs w:val="24"/>
          <w:lang w:eastAsia="ru-RU"/>
        </w:rPr>
        <w:t xml:space="preserve">  фракцию Всероссийской политической партии «ЕДИНАЯ РОССИЯ» в Собрании депутатов </w:t>
      </w:r>
      <w:proofErr w:type="spellStart"/>
      <w:r w:rsidR="00701411">
        <w:rPr>
          <w:rFonts w:ascii="Times New Roman" w:hAnsi="Times New Roman"/>
          <w:sz w:val="24"/>
          <w:szCs w:val="24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BF3BC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hAnsi="Times New Roman"/>
          <w:sz w:val="24"/>
          <w:szCs w:val="24"/>
          <w:lang w:eastAsia="ru-RU"/>
        </w:rPr>
        <w:t>пятого</w:t>
      </w:r>
      <w:r w:rsidRPr="00BF3BC6">
        <w:rPr>
          <w:rFonts w:ascii="Times New Roman" w:hAnsi="Times New Roman"/>
          <w:sz w:val="24"/>
          <w:szCs w:val="24"/>
          <w:lang w:eastAsia="ru-RU"/>
        </w:rPr>
        <w:t xml:space="preserve"> созыва в следующем составе:</w:t>
      </w:r>
    </w:p>
    <w:p w:rsidR="00525C69" w:rsidRDefault="00525C69" w:rsidP="00525C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1.Сухобокова Людмила Викторовна-руководитель фракции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2.Храпко Ольга Сергеевна-заместитель руководителя 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3.Белоконь Ольга Григорьевна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4.Белоконь Татьяна Дмитриевна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5.Жевагина Наталья Ивановна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6.Зайцева Антонина Викторовна</w:t>
      </w:r>
    </w:p>
    <w:p w:rsidR="00525C69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7.Кузьминова Лариса Анатольевна</w:t>
      </w:r>
    </w:p>
    <w:p w:rsidR="00525C69" w:rsidRPr="00BF3BC6" w:rsidRDefault="00525C69" w:rsidP="00525C6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8.Пономарева Любовь Николаевна </w:t>
      </w:r>
    </w:p>
    <w:p w:rsidR="00CB360D" w:rsidRPr="00BF3BC6" w:rsidRDefault="00CB360D" w:rsidP="0089506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895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C69" w:rsidRDefault="00525C69" w:rsidP="00895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070B" w:rsidRDefault="00525C69" w:rsidP="00895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Председательствующий Собрания</w:t>
      </w:r>
    </w:p>
    <w:p w:rsidR="00CB360D" w:rsidRPr="006576C2" w:rsidRDefault="00525C69" w:rsidP="00895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Манычского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СМО РК:                                 </w:t>
      </w:r>
      <w:r w:rsidR="0034070B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Пономарева Л.Н.</w:t>
      </w:r>
    </w:p>
    <w:p w:rsidR="006F7851" w:rsidRDefault="006F7851" w:rsidP="0039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51" w:rsidRDefault="00390751" w:rsidP="0039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851">
        <w:rPr>
          <w:rFonts w:ascii="Times New Roman" w:hAnsi="Times New Roman"/>
          <w:sz w:val="28"/>
          <w:szCs w:val="28"/>
        </w:rPr>
        <w:t xml:space="preserve"> </w:t>
      </w:r>
    </w:p>
    <w:p w:rsidR="006F7851" w:rsidRPr="006F7851" w:rsidRDefault="006F7851" w:rsidP="0039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751" w:rsidRPr="0077296E" w:rsidRDefault="00390751" w:rsidP="00390751">
      <w:pPr>
        <w:spacing w:after="0" w:line="240" w:lineRule="auto"/>
        <w:jc w:val="both"/>
        <w:rPr>
          <w:rFonts w:ascii="Times New Roman" w:hAnsi="Times New Roman"/>
        </w:rPr>
      </w:pPr>
    </w:p>
    <w:p w:rsidR="006B53CD" w:rsidRDefault="006B53CD" w:rsidP="006B53CD">
      <w:pPr>
        <w:tabs>
          <w:tab w:val="num" w:pos="-1080"/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6B53CD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59B5"/>
    <w:rsid w:val="009F2A3E"/>
    <w:rsid w:val="009F42A8"/>
    <w:rsid w:val="00A06660"/>
    <w:rsid w:val="00A1376E"/>
    <w:rsid w:val="00A26808"/>
    <w:rsid w:val="00A30348"/>
    <w:rsid w:val="00A508EB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B7CAD"/>
    <w:rsid w:val="00BC10C8"/>
    <w:rsid w:val="00BF1DFF"/>
    <w:rsid w:val="00BF3BC6"/>
    <w:rsid w:val="00BF4DE8"/>
    <w:rsid w:val="00C1117D"/>
    <w:rsid w:val="00C12922"/>
    <w:rsid w:val="00C258E5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3C9-B2BE-410E-8686-BEA531B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2020-10-27T08:15:00Z</cp:lastPrinted>
  <dcterms:created xsi:type="dcterms:W3CDTF">2014-07-30T11:55:00Z</dcterms:created>
  <dcterms:modified xsi:type="dcterms:W3CDTF">2020-11-03T09:08:00Z</dcterms:modified>
</cp:coreProperties>
</file>