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7"/>
        <w:gridCol w:w="2398"/>
        <w:gridCol w:w="3706"/>
      </w:tblGrid>
      <w:tr w:rsidR="00A14F9F" w:rsidRPr="00B86254" w:rsidTr="00F16FFE">
        <w:trPr>
          <w:cantSplit/>
          <w:trHeight w:val="709"/>
        </w:trPr>
        <w:tc>
          <w:tcPr>
            <w:tcW w:w="9771" w:type="dxa"/>
            <w:gridSpan w:val="3"/>
          </w:tcPr>
          <w:p w:rsidR="00A14F9F" w:rsidRPr="00B86254" w:rsidRDefault="00A14F9F" w:rsidP="00F16FFE">
            <w:pPr>
              <w:keepNext/>
              <w:widowControl/>
              <w:numPr>
                <w:ilvl w:val="0"/>
                <w:numId w:val="1"/>
              </w:numPr>
              <w:tabs>
                <w:tab w:val="clear" w:pos="432"/>
              </w:tabs>
              <w:suppressAutoHyphens w:val="0"/>
              <w:autoSpaceDE/>
              <w:ind w:left="0"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26"/>
                <w:szCs w:val="26"/>
                <w:lang w:eastAsia="ru-RU"/>
              </w:rPr>
            </w:pPr>
            <w:r w:rsidRPr="00B86254">
              <w:rPr>
                <w:rFonts w:ascii="Times New Roman" w:hAnsi="Times New Roman" w:cs="Times New Roman"/>
                <w:b/>
                <w:bCs/>
                <w:kern w:val="32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 w:rsidR="0037553F">
              <w:rPr>
                <w:rFonts w:ascii="Times New Roman" w:hAnsi="Times New Roman" w:cs="Times New Roman"/>
                <w:b/>
                <w:bCs/>
                <w:kern w:val="32"/>
                <w:sz w:val="26"/>
                <w:szCs w:val="26"/>
                <w:lang w:eastAsia="ru-RU"/>
              </w:rPr>
              <w:t>Манычского</w:t>
            </w:r>
            <w:proofErr w:type="spellEnd"/>
            <w:r w:rsidRPr="00B86254">
              <w:rPr>
                <w:rFonts w:ascii="Times New Roman" w:hAnsi="Times New Roman" w:cs="Times New Roman"/>
                <w:b/>
                <w:bCs/>
                <w:kern w:val="32"/>
                <w:sz w:val="26"/>
                <w:szCs w:val="26"/>
                <w:lang w:eastAsia="ru-RU"/>
              </w:rPr>
              <w:t xml:space="preserve"> сельского муниципального образования</w:t>
            </w:r>
          </w:p>
          <w:p w:rsidR="00A14F9F" w:rsidRPr="00B86254" w:rsidRDefault="00A14F9F" w:rsidP="00F16FFE">
            <w:pPr>
              <w:keepNext/>
              <w:widowControl/>
              <w:numPr>
                <w:ilvl w:val="0"/>
                <w:numId w:val="1"/>
              </w:numPr>
              <w:tabs>
                <w:tab w:val="clear" w:pos="432"/>
              </w:tabs>
              <w:suppressAutoHyphens w:val="0"/>
              <w:autoSpaceDE/>
              <w:ind w:left="0"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8625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Республики Калмыкия</w:t>
            </w:r>
          </w:p>
        </w:tc>
      </w:tr>
      <w:tr w:rsidR="00A14F9F" w:rsidRPr="00B86254" w:rsidTr="00F16FFE">
        <w:tc>
          <w:tcPr>
            <w:tcW w:w="3667" w:type="dxa"/>
          </w:tcPr>
          <w:p w:rsidR="00A14F9F" w:rsidRPr="00B86254" w:rsidRDefault="00A14F9F" w:rsidP="00F16FFE">
            <w:pPr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sz w:val="18"/>
                <w:szCs w:val="18"/>
                <w:lang w:eastAsia="zh-CN"/>
              </w:rPr>
            </w:pPr>
          </w:p>
          <w:p w:rsidR="00A14F9F" w:rsidRPr="00B86254" w:rsidRDefault="00A14F9F" w:rsidP="00F16FFE">
            <w:pPr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398" w:type="dxa"/>
          </w:tcPr>
          <w:p w:rsidR="00A14F9F" w:rsidRPr="00B86254" w:rsidRDefault="00A14F9F" w:rsidP="00F16FFE">
            <w:pPr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17412EC" wp14:editId="6D06D61A">
                  <wp:extent cx="819150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6" w:type="dxa"/>
          </w:tcPr>
          <w:p w:rsidR="00A14F9F" w:rsidRPr="00B86254" w:rsidRDefault="00A14F9F" w:rsidP="00F16FFE">
            <w:pPr>
              <w:widowControl/>
              <w:tabs>
                <w:tab w:val="left" w:pos="2623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B86254">
              <w:rPr>
                <w:rFonts w:ascii="Times New Roman" w:hAnsi="Times New Roman" w:cs="Times New Roman"/>
                <w:b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A14F9F" w:rsidRPr="0037553F" w:rsidTr="00F16FFE">
        <w:tc>
          <w:tcPr>
            <w:tcW w:w="9771" w:type="dxa"/>
            <w:gridSpan w:val="3"/>
          </w:tcPr>
          <w:p w:rsidR="00A14F9F" w:rsidRPr="00AA711E" w:rsidRDefault="00A14F9F" w:rsidP="00F16FFE">
            <w:pPr>
              <w:widowControl/>
              <w:tabs>
                <w:tab w:val="left" w:pos="2623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2"/>
                <w:lang w:eastAsia="zh-CN"/>
              </w:rPr>
            </w:pPr>
            <w:r w:rsidRPr="00AA711E">
              <w:rPr>
                <w:rFonts w:ascii="Times New Roman" w:hAnsi="Times New Roman" w:cs="Times New Roman"/>
                <w:b/>
                <w:sz w:val="24"/>
                <w:szCs w:val="22"/>
                <w:lang w:eastAsia="zh-CN"/>
              </w:rPr>
              <w:t>359026, Республика Калмыкия,</w:t>
            </w:r>
            <w:r w:rsidR="0037553F">
              <w:rPr>
                <w:rFonts w:ascii="Times New Roman" w:hAnsi="Times New Roman" w:cs="Times New Roman"/>
                <w:b/>
                <w:sz w:val="24"/>
                <w:szCs w:val="22"/>
                <w:lang w:eastAsia="zh-CN"/>
              </w:rPr>
              <w:t xml:space="preserve"> </w:t>
            </w:r>
            <w:proofErr w:type="spellStart"/>
            <w:r w:rsidR="0037553F">
              <w:rPr>
                <w:rFonts w:ascii="Times New Roman" w:hAnsi="Times New Roman" w:cs="Times New Roman"/>
                <w:b/>
                <w:sz w:val="24"/>
                <w:szCs w:val="22"/>
                <w:lang w:eastAsia="zh-CN"/>
              </w:rPr>
              <w:t>пос</w:t>
            </w:r>
            <w:proofErr w:type="gramStart"/>
            <w:r w:rsidR="0037553F">
              <w:rPr>
                <w:rFonts w:ascii="Times New Roman" w:hAnsi="Times New Roman" w:cs="Times New Roman"/>
                <w:b/>
                <w:sz w:val="24"/>
                <w:szCs w:val="22"/>
                <w:lang w:eastAsia="zh-CN"/>
              </w:rPr>
              <w:t>.М</w:t>
            </w:r>
            <w:proofErr w:type="gramEnd"/>
            <w:r w:rsidR="0037553F">
              <w:rPr>
                <w:rFonts w:ascii="Times New Roman" w:hAnsi="Times New Roman" w:cs="Times New Roman"/>
                <w:b/>
                <w:sz w:val="24"/>
                <w:szCs w:val="22"/>
                <w:lang w:eastAsia="zh-CN"/>
              </w:rPr>
              <w:t>анчский</w:t>
            </w:r>
            <w:proofErr w:type="spellEnd"/>
            <w:r w:rsidR="0037553F">
              <w:rPr>
                <w:rFonts w:ascii="Times New Roman" w:hAnsi="Times New Roman" w:cs="Times New Roman"/>
                <w:b/>
                <w:sz w:val="24"/>
                <w:szCs w:val="22"/>
                <w:lang w:eastAsia="zh-CN"/>
              </w:rPr>
              <w:t>, ул.Школьная,2</w:t>
            </w:r>
          </w:p>
          <w:p w:rsidR="00A14F9F" w:rsidRPr="0037553F" w:rsidRDefault="0037553F" w:rsidP="00F16FFE">
            <w:pPr>
              <w:widowControl/>
              <w:tabs>
                <w:tab w:val="left" w:pos="2623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2"/>
                <w:lang w:eastAsia="zh-CN"/>
              </w:rPr>
              <w:t>ИНН</w:t>
            </w:r>
            <w:r w:rsidRPr="0037553F">
              <w:rPr>
                <w:rFonts w:ascii="Times New Roman" w:hAnsi="Times New Roman" w:cs="Times New Roman"/>
                <w:b/>
                <w:sz w:val="24"/>
                <w:szCs w:val="22"/>
                <w:lang w:val="en-US" w:eastAsia="zh-CN"/>
              </w:rPr>
              <w:t xml:space="preserve"> 0812900502</w:t>
            </w:r>
            <w:r w:rsidR="00A14F9F" w:rsidRPr="0037553F">
              <w:rPr>
                <w:rFonts w:ascii="Times New Roman" w:hAnsi="Times New Roman" w:cs="Times New Roman"/>
                <w:b/>
                <w:sz w:val="24"/>
                <w:szCs w:val="22"/>
                <w:lang w:val="en-US" w:eastAsia="zh-CN"/>
              </w:rPr>
              <w:t xml:space="preserve">, </w:t>
            </w:r>
            <w:r w:rsidR="00A14F9F" w:rsidRPr="00AA711E">
              <w:rPr>
                <w:rFonts w:ascii="Times New Roman" w:hAnsi="Times New Roman" w:cs="Times New Roman"/>
                <w:b/>
                <w:sz w:val="24"/>
                <w:szCs w:val="22"/>
                <w:lang w:eastAsia="zh-CN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2"/>
                <w:lang w:val="en-US" w:eastAsia="zh-CN"/>
              </w:rPr>
              <w:t>. (84745) 9</w:t>
            </w:r>
            <w:r w:rsidRPr="0037553F">
              <w:rPr>
                <w:rFonts w:ascii="Times New Roman" w:hAnsi="Times New Roman" w:cs="Times New Roman"/>
                <w:b/>
                <w:sz w:val="24"/>
                <w:szCs w:val="22"/>
                <w:lang w:val="en-US" w:eastAsia="zh-CN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2"/>
                <w:lang w:val="en-US" w:eastAsia="zh-CN"/>
              </w:rPr>
              <w:t>-2-</w:t>
            </w:r>
            <w:r w:rsidRPr="0037553F">
              <w:rPr>
                <w:rFonts w:ascii="Times New Roman" w:hAnsi="Times New Roman" w:cs="Times New Roman"/>
                <w:b/>
                <w:sz w:val="24"/>
                <w:szCs w:val="22"/>
                <w:lang w:val="en-US" w:eastAsia="zh-CN"/>
              </w:rPr>
              <w:t>33</w:t>
            </w:r>
            <w:r>
              <w:rPr>
                <w:rFonts w:ascii="Times New Roman" w:hAnsi="Times New Roman" w:cs="Times New Roman"/>
                <w:b/>
                <w:sz w:val="24"/>
                <w:szCs w:val="22"/>
                <w:lang w:val="en-US" w:eastAsia="zh-CN"/>
              </w:rPr>
              <w:t xml:space="preserve">, </w:t>
            </w:r>
          </w:p>
          <w:p w:rsidR="00A14F9F" w:rsidRPr="0037553F" w:rsidRDefault="00A14F9F" w:rsidP="00F16FFE">
            <w:pPr>
              <w:widowControl/>
              <w:tabs>
                <w:tab w:val="left" w:pos="2623"/>
              </w:tabs>
              <w:overflowPunct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  <w:lang w:val="en-US" w:eastAsia="zh-CN"/>
              </w:rPr>
            </w:pPr>
          </w:p>
        </w:tc>
      </w:tr>
    </w:tbl>
    <w:p w:rsidR="00A14F9F" w:rsidRPr="0037553F" w:rsidRDefault="00A14F9F" w:rsidP="00A14F9F">
      <w:pPr>
        <w:shd w:val="clear" w:color="auto" w:fill="FFFFFF"/>
        <w:tabs>
          <w:tab w:val="left" w:pos="7920"/>
        </w:tabs>
        <w:autoSpaceDN w:val="0"/>
        <w:adjustRightInd w:val="0"/>
        <w:ind w:firstLine="0"/>
        <w:jc w:val="center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37553F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</w:t>
      </w:r>
      <w:r w:rsidRPr="0037553F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</w:t>
      </w:r>
    </w:p>
    <w:p w:rsidR="00A14F9F" w:rsidRDefault="00A14F9F" w:rsidP="00A14F9F">
      <w:pPr>
        <w:shd w:val="clear" w:color="auto" w:fill="FFFFFF"/>
        <w:tabs>
          <w:tab w:val="left" w:pos="7920"/>
        </w:tabs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ПО</w:t>
      </w:r>
      <w:r w:rsidRPr="00183270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СТАНОВЛЕНИЕ</w:t>
      </w:r>
    </w:p>
    <w:p w:rsidR="00A14F9F" w:rsidRPr="007527D9" w:rsidRDefault="00A14F9F" w:rsidP="00A14F9F">
      <w:pPr>
        <w:shd w:val="clear" w:color="auto" w:fill="FFFFFF"/>
        <w:tabs>
          <w:tab w:val="left" w:pos="7920"/>
        </w:tabs>
        <w:autoSpaceDN w:val="0"/>
        <w:adjustRightInd w:val="0"/>
        <w:ind w:firstLine="0"/>
        <w:jc w:val="center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7527D9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№ 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t>1</w:t>
      </w:r>
      <w:r w:rsidRPr="007527D9">
        <w:rPr>
          <w:rFonts w:ascii="Times New Roman" w:hAnsi="Times New Roman" w:cs="Times New Roman"/>
          <w:noProof/>
          <w:sz w:val="26"/>
          <w:szCs w:val="26"/>
          <w:lang w:eastAsia="ru-RU"/>
        </w:rPr>
        <w:t>5</w:t>
      </w:r>
    </w:p>
    <w:p w:rsidR="00A14F9F" w:rsidRPr="007527D9" w:rsidRDefault="0037553F" w:rsidP="00A14F9F">
      <w:pPr>
        <w:shd w:val="clear" w:color="auto" w:fill="FFFFFF"/>
        <w:autoSpaceDN w:val="0"/>
        <w:adjustRightInd w:val="0"/>
        <w:ind w:left="142" w:hanging="142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>15</w:t>
      </w:r>
      <w:r w:rsidR="00A14F9F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июля</w:t>
      </w:r>
      <w:r w:rsidR="00A14F9F" w:rsidRPr="007527D9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A14F9F">
        <w:rPr>
          <w:rFonts w:ascii="Times New Roman" w:hAnsi="Times New Roman" w:cs="Times New Roman"/>
          <w:noProof/>
          <w:sz w:val="26"/>
          <w:szCs w:val="26"/>
          <w:lang w:eastAsia="ru-RU"/>
        </w:rPr>
        <w:t>2021</w:t>
      </w:r>
      <w:r w:rsidR="00A14F9F" w:rsidRPr="007527D9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года       </w:t>
      </w:r>
      <w:r w:rsidR="00A14F9F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          </w:t>
      </w:r>
      <w:r w:rsidR="00A14F9F" w:rsidRPr="007527D9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                        </w:t>
      </w:r>
      <w:r w:rsidR="00A14F9F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          </w:t>
      </w:r>
      <w:r w:rsidR="00A14F9F" w:rsidRPr="007527D9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     </w:t>
      </w:r>
      <w:r w:rsidR="00A14F9F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    </w:t>
      </w:r>
      <w:r w:rsidR="00A14F9F" w:rsidRPr="007527D9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      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              п.Манычский </w:t>
      </w:r>
      <w:r w:rsidR="00A14F9F" w:rsidRPr="007527D9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                                                      </w:t>
      </w:r>
    </w:p>
    <w:p w:rsidR="00A14F9F" w:rsidRPr="00183270" w:rsidRDefault="00A14F9F" w:rsidP="00A14F9F">
      <w:pPr>
        <w:shd w:val="clear" w:color="auto" w:fill="FFFFFF"/>
        <w:autoSpaceDN w:val="0"/>
        <w:adjustRightInd w:val="0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83270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                                                                                                       </w:t>
      </w:r>
      <w:r w:rsidRPr="00183270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 xml:space="preserve"> </w:t>
      </w:r>
    </w:p>
    <w:p w:rsidR="00A14F9F" w:rsidRDefault="00A14F9F" w:rsidP="00A14F9F">
      <w:pPr>
        <w:keepNext/>
        <w:keepLines/>
        <w:autoSpaceDN w:val="0"/>
        <w:adjustRightInd w:val="0"/>
        <w:ind w:firstLine="567"/>
        <w:rPr>
          <w:rFonts w:ascii="Times New Roman" w:hAnsi="Times New Roman" w:cs="Times New Roman"/>
          <w:b/>
          <w:sz w:val="26"/>
          <w:szCs w:val="26"/>
          <w:shd w:val="clear" w:color="auto" w:fill="FFFFFF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О внесении изменений в Порядок </w:t>
      </w:r>
      <w:r w:rsidRPr="00AA711E">
        <w:rPr>
          <w:rFonts w:ascii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создания </w:t>
      </w:r>
      <w:r>
        <w:rPr>
          <w:rFonts w:ascii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и деятельности межведомственной </w:t>
      </w:r>
      <w:r w:rsidRPr="00AA711E">
        <w:rPr>
          <w:rFonts w:ascii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комиссии для оценки жилых помеще</w:t>
      </w:r>
      <w:r>
        <w:rPr>
          <w:rFonts w:ascii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ний жилищного фонда Российской </w:t>
      </w:r>
      <w:r w:rsidRPr="00AA711E">
        <w:rPr>
          <w:rFonts w:ascii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Федерации, многоквартирных д</w:t>
      </w:r>
      <w:r>
        <w:rPr>
          <w:rFonts w:ascii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омов, находящихся в федеральной </w:t>
      </w:r>
      <w:r w:rsidRPr="00AA711E">
        <w:rPr>
          <w:rFonts w:ascii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собственности, муниципального жилищного ф</w:t>
      </w:r>
      <w:r>
        <w:rPr>
          <w:rFonts w:ascii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онда и частного жилищного фонда </w:t>
      </w:r>
      <w:r w:rsidRPr="00AA711E">
        <w:rPr>
          <w:rFonts w:ascii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на территории </w:t>
      </w:r>
      <w:proofErr w:type="spellStart"/>
      <w:r w:rsidR="0037553F">
        <w:rPr>
          <w:rFonts w:ascii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Манычского</w:t>
      </w:r>
      <w:proofErr w:type="spellEnd"/>
      <w:r w:rsidRPr="00AA711E">
        <w:rPr>
          <w:rFonts w:ascii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 сельс</w:t>
      </w:r>
      <w:r>
        <w:rPr>
          <w:rFonts w:ascii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кого муниципального образования </w:t>
      </w:r>
      <w:r w:rsidRPr="00AA711E">
        <w:rPr>
          <w:rFonts w:ascii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Республики Калмыкия</w:t>
      </w:r>
      <w:r>
        <w:rPr>
          <w:rFonts w:ascii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, утвержденный постановлением Администрации</w:t>
      </w:r>
      <w:r w:rsidRPr="00AA711E">
        <w:rPr>
          <w:rFonts w:ascii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="0037553F">
        <w:rPr>
          <w:rFonts w:ascii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Манычского</w:t>
      </w:r>
      <w:proofErr w:type="spellEnd"/>
      <w:r w:rsidRPr="00AA711E">
        <w:rPr>
          <w:rFonts w:ascii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 сельского муниципального образования</w:t>
      </w:r>
      <w:r>
        <w:rPr>
          <w:rFonts w:ascii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 </w:t>
      </w:r>
      <w:r w:rsidRPr="00AA711E">
        <w:rPr>
          <w:rFonts w:ascii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Республики Калмыкия</w:t>
      </w:r>
      <w:r>
        <w:rPr>
          <w:rFonts w:ascii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 № </w:t>
      </w:r>
      <w:r w:rsidR="0037553F">
        <w:rPr>
          <w:rFonts w:ascii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3</w:t>
      </w:r>
      <w:r>
        <w:rPr>
          <w:rFonts w:ascii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 от 2</w:t>
      </w:r>
      <w:r w:rsidR="0037553F">
        <w:rPr>
          <w:rFonts w:ascii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6</w:t>
      </w:r>
      <w:r>
        <w:rPr>
          <w:rFonts w:ascii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.0</w:t>
      </w:r>
      <w:r w:rsidR="0037553F">
        <w:rPr>
          <w:rFonts w:ascii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2</w:t>
      </w:r>
      <w:r>
        <w:rPr>
          <w:rFonts w:ascii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.2020 г.</w:t>
      </w:r>
      <w:proofErr w:type="gramEnd"/>
    </w:p>
    <w:p w:rsidR="00A14F9F" w:rsidRPr="00AA711E" w:rsidRDefault="00A14F9F" w:rsidP="00A14F9F">
      <w:pPr>
        <w:keepNext/>
        <w:keepLines/>
        <w:autoSpaceDN w:val="0"/>
        <w:adjustRightInd w:val="0"/>
        <w:ind w:firstLine="567"/>
        <w:rPr>
          <w:rFonts w:ascii="Times New Roman" w:hAnsi="Times New Roman" w:cs="Times New Roman"/>
          <w:b/>
          <w:sz w:val="26"/>
          <w:szCs w:val="26"/>
          <w:shd w:val="clear" w:color="auto" w:fill="FFFFFF"/>
          <w:lang w:eastAsia="ru-RU"/>
        </w:rPr>
      </w:pPr>
    </w:p>
    <w:p w:rsidR="00A14F9F" w:rsidRPr="00183270" w:rsidRDefault="00A14F9F" w:rsidP="00A14F9F">
      <w:pPr>
        <w:keepNext/>
        <w:keepLines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183270">
        <w:rPr>
          <w:rFonts w:ascii="Times New Roman" w:hAnsi="Times New Roman" w:cs="Times New Roman"/>
          <w:spacing w:val="2"/>
          <w:sz w:val="26"/>
          <w:szCs w:val="26"/>
          <w:lang w:eastAsia="ru-RU"/>
        </w:rPr>
        <w:t>В соответствии с </w:t>
      </w:r>
      <w:r w:rsidRPr="00AA711E">
        <w:rPr>
          <w:rFonts w:ascii="Times New Roman" w:hAnsi="Times New Roman" w:cs="Times New Roman"/>
          <w:spacing w:val="2"/>
          <w:sz w:val="26"/>
          <w:szCs w:val="26"/>
          <w:lang w:eastAsia="ru-RU"/>
        </w:rPr>
        <w:t>Федеральным законом от 06.10.2003 г. № 131-ФЗ «Об общих принципах организации местного самоуп</w:t>
      </w:r>
      <w:r>
        <w:rPr>
          <w:rFonts w:ascii="Times New Roman" w:hAnsi="Times New Roman" w:cs="Times New Roman"/>
          <w:spacing w:val="2"/>
          <w:sz w:val="26"/>
          <w:szCs w:val="26"/>
          <w:lang w:eastAsia="ru-RU"/>
        </w:rPr>
        <w:t>равления в Российской Федерации»,</w:t>
      </w:r>
      <w:r w:rsidRPr="00183270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Pr="00183270">
          <w:rPr>
            <w:rFonts w:ascii="Times New Roman" w:hAnsi="Times New Roman" w:cs="Times New Roman"/>
            <w:spacing w:val="2"/>
            <w:sz w:val="26"/>
            <w:szCs w:val="26"/>
            <w:lang w:eastAsia="ru-RU"/>
          </w:rPr>
          <w:t>Постановлением Правительства Российской Федерац</w:t>
        </w:r>
        <w:r>
          <w:rPr>
            <w:rFonts w:ascii="Times New Roman" w:hAnsi="Times New Roman" w:cs="Times New Roman"/>
            <w:spacing w:val="2"/>
            <w:sz w:val="26"/>
            <w:szCs w:val="26"/>
            <w:lang w:eastAsia="ru-RU"/>
          </w:rPr>
          <w:t>ии от 28 января 2006 года № 47 «</w:t>
        </w:r>
        <w:r w:rsidRPr="00183270">
          <w:rPr>
            <w:rFonts w:ascii="Times New Roman" w:hAnsi="Times New Roman" w:cs="Times New Roman"/>
            <w:spacing w:val="2"/>
            <w:sz w:val="26"/>
            <w:szCs w:val="26"/>
            <w:lang w:eastAsia="ru-RU"/>
          </w:rPr>
  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</w:r>
      </w:hyperlink>
      <w:r>
        <w:rPr>
          <w:rFonts w:ascii="Times New Roman" w:hAnsi="Times New Roman" w:cs="Times New Roman"/>
          <w:spacing w:val="2"/>
          <w:sz w:val="26"/>
          <w:szCs w:val="26"/>
          <w:lang w:eastAsia="ru-RU"/>
        </w:rPr>
        <w:t>»</w:t>
      </w:r>
      <w:r w:rsidRPr="00183270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, руководствуясь </w:t>
      </w:r>
      <w:r w:rsidRPr="00183270">
        <w:rPr>
          <w:rFonts w:ascii="Times New Roman" w:hAnsi="Times New Roman" w:cs="Times New Roman"/>
          <w:sz w:val="26"/>
          <w:szCs w:val="26"/>
          <w:lang w:eastAsia="ru-RU"/>
        </w:rPr>
        <w:t xml:space="preserve"> Уставом </w:t>
      </w:r>
      <w:proofErr w:type="spellStart"/>
      <w:r w:rsidR="0037553F">
        <w:rPr>
          <w:rFonts w:ascii="Times New Roman" w:hAnsi="Times New Roman" w:cs="Times New Roman"/>
          <w:sz w:val="26"/>
          <w:szCs w:val="26"/>
          <w:lang w:eastAsia="ru-RU"/>
        </w:rPr>
        <w:t>Манычского</w:t>
      </w:r>
      <w:proofErr w:type="spellEnd"/>
      <w:r w:rsidRPr="00183270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муниципального образования Республики Калмыкия, администрация </w:t>
      </w:r>
      <w:proofErr w:type="spellStart"/>
      <w:r w:rsidR="0037553F">
        <w:rPr>
          <w:rFonts w:ascii="Times New Roman" w:hAnsi="Times New Roman" w:cs="Times New Roman"/>
          <w:sz w:val="26"/>
          <w:szCs w:val="26"/>
          <w:lang w:eastAsia="ru-RU"/>
        </w:rPr>
        <w:t>Манычского</w:t>
      </w:r>
      <w:proofErr w:type="spellEnd"/>
      <w:proofErr w:type="gramEnd"/>
      <w:r w:rsidRPr="00183270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муниципального образования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Республики Калмыкия </w:t>
      </w:r>
      <w:r w:rsidRPr="00AA711E">
        <w:rPr>
          <w:rFonts w:ascii="Times New Roman" w:hAnsi="Times New Roman" w:cs="Times New Roman"/>
          <w:sz w:val="26"/>
          <w:szCs w:val="26"/>
          <w:lang w:eastAsia="ru-RU"/>
        </w:rPr>
        <w:t>постановляет:</w:t>
      </w:r>
    </w:p>
    <w:p w:rsidR="00A14F9F" w:rsidRDefault="00A14F9F" w:rsidP="00A14F9F">
      <w:pPr>
        <w:numPr>
          <w:ilvl w:val="0"/>
          <w:numId w:val="2"/>
        </w:numPr>
        <w:shd w:val="clear" w:color="auto" w:fill="FFFFFF"/>
        <w:tabs>
          <w:tab w:val="left" w:pos="709"/>
        </w:tabs>
        <w:autoSpaceDN w:val="0"/>
        <w:adjustRightInd w:val="0"/>
        <w:ind w:left="0" w:firstLine="600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proofErr w:type="gramStart"/>
      <w:r>
        <w:rPr>
          <w:rFonts w:ascii="Times New Roman" w:hAnsi="Times New Roman" w:cs="Times New Roman"/>
          <w:spacing w:val="2"/>
          <w:sz w:val="26"/>
          <w:szCs w:val="26"/>
          <w:lang w:eastAsia="ru-RU"/>
        </w:rPr>
        <w:t>Внести</w:t>
      </w:r>
      <w:r w:rsidRPr="00183270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 Порядок создания и деятельности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на территории </w:t>
      </w:r>
      <w:proofErr w:type="spellStart"/>
      <w:r w:rsidR="0037553F">
        <w:rPr>
          <w:rFonts w:ascii="Times New Roman" w:hAnsi="Times New Roman" w:cs="Times New Roman"/>
          <w:sz w:val="26"/>
          <w:szCs w:val="26"/>
          <w:lang w:eastAsia="ru-RU"/>
        </w:rPr>
        <w:t>Манычского</w:t>
      </w:r>
      <w:proofErr w:type="spellEnd"/>
      <w:r w:rsidRPr="00183270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муниципального образования</w:t>
      </w:r>
      <w:r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 Республики Калмыкия, </w:t>
      </w:r>
      <w:r w:rsidRPr="00AA711E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утвержденный постановлением Администрации </w:t>
      </w:r>
      <w:proofErr w:type="spellStart"/>
      <w:r w:rsidR="0037553F">
        <w:rPr>
          <w:rFonts w:ascii="Times New Roman" w:hAnsi="Times New Roman" w:cs="Times New Roman"/>
          <w:spacing w:val="2"/>
          <w:sz w:val="26"/>
          <w:szCs w:val="26"/>
          <w:lang w:eastAsia="ru-RU"/>
        </w:rPr>
        <w:t>Манычского</w:t>
      </w:r>
      <w:proofErr w:type="spellEnd"/>
      <w:r w:rsidRPr="00AA711E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 сельского муниципального образования Республики Калмыкия № </w:t>
      </w:r>
      <w:r w:rsidR="0037553F">
        <w:rPr>
          <w:rFonts w:ascii="Times New Roman" w:hAnsi="Times New Roman" w:cs="Times New Roman"/>
          <w:spacing w:val="2"/>
          <w:sz w:val="26"/>
          <w:szCs w:val="26"/>
          <w:lang w:eastAsia="ru-RU"/>
        </w:rPr>
        <w:t>3 от 26.02</w:t>
      </w:r>
      <w:r w:rsidRPr="00AA711E">
        <w:rPr>
          <w:rFonts w:ascii="Times New Roman" w:hAnsi="Times New Roman" w:cs="Times New Roman"/>
          <w:spacing w:val="2"/>
          <w:sz w:val="26"/>
          <w:szCs w:val="26"/>
          <w:lang w:eastAsia="ru-RU"/>
        </w:rPr>
        <w:t>.2020 г.</w:t>
      </w:r>
      <w:r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 (далее – Порядок) следующие изменения:</w:t>
      </w:r>
      <w:proofErr w:type="gramEnd"/>
    </w:p>
    <w:p w:rsidR="00A14F9F" w:rsidRDefault="00A14F9F" w:rsidP="00A14F9F">
      <w:pPr>
        <w:numPr>
          <w:ilvl w:val="1"/>
          <w:numId w:val="2"/>
        </w:numPr>
        <w:shd w:val="clear" w:color="auto" w:fill="FFFFFF"/>
        <w:tabs>
          <w:tab w:val="left" w:pos="709"/>
        </w:tabs>
        <w:autoSpaceDN w:val="0"/>
        <w:adjustRightInd w:val="0"/>
        <w:ind w:left="0" w:firstLine="600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hAnsi="Times New Roman" w:cs="Times New Roman"/>
          <w:spacing w:val="2"/>
          <w:sz w:val="26"/>
          <w:szCs w:val="26"/>
          <w:lang w:eastAsia="ru-RU"/>
        </w:rPr>
        <w:t>В абзаце 2 пункта 5 Порядка слова «</w:t>
      </w:r>
      <w:r w:rsidRPr="00BC74C4">
        <w:rPr>
          <w:rFonts w:ascii="Times New Roman" w:hAnsi="Times New Roman" w:cs="Times New Roman"/>
          <w:spacing w:val="2"/>
          <w:sz w:val="26"/>
          <w:szCs w:val="26"/>
          <w:lang w:eastAsia="ru-RU"/>
        </w:rPr>
        <w:t>на проведение инвентаризации и регистрации объектов недвижимости</w:t>
      </w:r>
      <w:r>
        <w:rPr>
          <w:rFonts w:ascii="Times New Roman" w:hAnsi="Times New Roman" w:cs="Times New Roman"/>
          <w:spacing w:val="2"/>
          <w:sz w:val="26"/>
          <w:szCs w:val="26"/>
          <w:lang w:eastAsia="ru-RU"/>
        </w:rPr>
        <w:t>» заменить словами «а также в случае необходимости, в том числе в случае проведения обследования помещений на основании сводного перечня объектов (жилых помещений), находящихся в границах зоны чрезвычайной ситуации»;</w:t>
      </w:r>
    </w:p>
    <w:p w:rsidR="00A14F9F" w:rsidRDefault="00A14F9F" w:rsidP="00A14F9F">
      <w:pPr>
        <w:numPr>
          <w:ilvl w:val="1"/>
          <w:numId w:val="2"/>
        </w:numPr>
        <w:ind w:left="0" w:firstLine="600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Пункт 6 Порядка изложить в следующей редакции: </w:t>
      </w:r>
    </w:p>
    <w:p w:rsidR="00A14F9F" w:rsidRPr="00921160" w:rsidRDefault="00A14F9F" w:rsidP="00A14F9F">
      <w:pPr>
        <w:ind w:firstLine="600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«6. </w:t>
      </w:r>
      <w:proofErr w:type="gramStart"/>
      <w:r w:rsidRPr="00921160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Собственник жилого помещения (уполномоченное им лицо), за исключением органов и (или) организаций, указанных в пункте 4 и 6 настоящего Порядка, привлекается к работе в Межведомственной комиссии с правом совещательного голоса и подлежит уведомлению о дате, времени и месте заседания </w:t>
      </w:r>
      <w:r w:rsidRPr="00921160">
        <w:rPr>
          <w:rFonts w:ascii="Times New Roman" w:hAnsi="Times New Roman" w:cs="Times New Roman"/>
          <w:spacing w:val="2"/>
          <w:sz w:val="26"/>
          <w:szCs w:val="26"/>
          <w:lang w:eastAsia="ru-RU"/>
        </w:rPr>
        <w:lastRenderedPageBreak/>
        <w:t>Межведомственной комиссии</w:t>
      </w:r>
      <w:r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 в порядке, установленном</w:t>
      </w:r>
      <w:r w:rsidRPr="00921160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 Администрацией </w:t>
      </w:r>
      <w:proofErr w:type="spellStart"/>
      <w:r w:rsidR="0037553F">
        <w:rPr>
          <w:rFonts w:ascii="Times New Roman" w:hAnsi="Times New Roman" w:cs="Times New Roman"/>
          <w:spacing w:val="2"/>
          <w:sz w:val="26"/>
          <w:szCs w:val="26"/>
          <w:lang w:eastAsia="ru-RU"/>
        </w:rPr>
        <w:t>Манычского</w:t>
      </w:r>
      <w:proofErr w:type="spellEnd"/>
      <w:r w:rsidRPr="00921160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 сельского муниципального образования Республики Калмыкия</w:t>
      </w:r>
      <w:r>
        <w:rPr>
          <w:rFonts w:ascii="Times New Roman" w:hAnsi="Times New Roman" w:cs="Times New Roman"/>
          <w:spacing w:val="2"/>
          <w:sz w:val="26"/>
          <w:szCs w:val="26"/>
          <w:lang w:eastAsia="ru-RU"/>
        </w:rPr>
        <w:t>.</w:t>
      </w:r>
      <w:proofErr w:type="gramEnd"/>
      <w:r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921160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Порядок участия в работе Межведомственной комиссии собственника жилого помещения, получившего повреждения в результате чрезвычайной ситуации устанавливается Администрацией </w:t>
      </w:r>
      <w:proofErr w:type="spellStart"/>
      <w:r w:rsidR="0037553F">
        <w:rPr>
          <w:rFonts w:ascii="Times New Roman" w:hAnsi="Times New Roman" w:cs="Times New Roman"/>
          <w:spacing w:val="2"/>
          <w:sz w:val="26"/>
          <w:szCs w:val="26"/>
          <w:lang w:eastAsia="ru-RU"/>
        </w:rPr>
        <w:t>Манычского</w:t>
      </w:r>
      <w:proofErr w:type="spellEnd"/>
      <w:r w:rsidRPr="00921160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 сельского муниципального образования Республики Калмыкия</w:t>
      </w:r>
      <w:proofErr w:type="gramStart"/>
      <w:r>
        <w:rPr>
          <w:rFonts w:ascii="Times New Roman" w:hAnsi="Times New Roman" w:cs="Times New Roman"/>
          <w:spacing w:val="2"/>
          <w:sz w:val="26"/>
          <w:szCs w:val="26"/>
          <w:lang w:eastAsia="ru-RU"/>
        </w:rPr>
        <w:t>.».</w:t>
      </w:r>
      <w:proofErr w:type="gramEnd"/>
    </w:p>
    <w:p w:rsidR="00A14F9F" w:rsidRPr="00183270" w:rsidRDefault="00A14F9F" w:rsidP="00A14F9F">
      <w:pPr>
        <w:keepNext/>
        <w:tabs>
          <w:tab w:val="left" w:pos="709"/>
        </w:tabs>
        <w:autoSpaceDN w:val="0"/>
        <w:adjustRightInd w:val="0"/>
        <w:ind w:firstLine="60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183270">
        <w:rPr>
          <w:rFonts w:ascii="Times New Roman" w:hAnsi="Times New Roman" w:cs="Times New Roman"/>
          <w:sz w:val="26"/>
          <w:szCs w:val="26"/>
          <w:lang w:eastAsia="ru-RU"/>
        </w:rPr>
        <w:t>. Настоящее постановление вступает в силу со дня его официального обнародования.</w:t>
      </w:r>
    </w:p>
    <w:p w:rsidR="00A14F9F" w:rsidRPr="00183270" w:rsidRDefault="00A14F9F" w:rsidP="00A14F9F">
      <w:pPr>
        <w:tabs>
          <w:tab w:val="left" w:pos="709"/>
        </w:tabs>
        <w:autoSpaceDN w:val="0"/>
        <w:adjustRightInd w:val="0"/>
        <w:ind w:firstLine="600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iCs/>
          <w:sz w:val="26"/>
          <w:szCs w:val="26"/>
          <w:lang w:eastAsia="ru-RU"/>
        </w:rPr>
        <w:t>3</w:t>
      </w:r>
      <w:r w:rsidRPr="00183270">
        <w:rPr>
          <w:rFonts w:ascii="Times New Roman" w:hAnsi="Times New Roman" w:cs="Times New Roman"/>
          <w:iCs/>
          <w:sz w:val="26"/>
          <w:szCs w:val="26"/>
          <w:lang w:eastAsia="ru-RU"/>
        </w:rPr>
        <w:t>. Обнародовать настоящее п</w:t>
      </w:r>
      <w:r>
        <w:rPr>
          <w:rFonts w:ascii="Times New Roman" w:hAnsi="Times New Roman" w:cs="Times New Roman"/>
          <w:iCs/>
          <w:sz w:val="26"/>
          <w:szCs w:val="26"/>
          <w:lang w:eastAsia="ru-RU"/>
        </w:rPr>
        <w:t>остановление путем размещения</w:t>
      </w:r>
      <w:r w:rsidRPr="00183270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 на сайте </w:t>
      </w:r>
      <w:proofErr w:type="spellStart"/>
      <w:r w:rsidR="0037553F">
        <w:rPr>
          <w:rFonts w:ascii="Times New Roman" w:hAnsi="Times New Roman" w:cs="Times New Roman"/>
          <w:iCs/>
          <w:sz w:val="26"/>
          <w:szCs w:val="26"/>
          <w:lang w:eastAsia="ru-RU"/>
        </w:rPr>
        <w:t>Манычского</w:t>
      </w:r>
      <w:proofErr w:type="spellEnd"/>
      <w:r w:rsidRPr="00A242D6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 сельского муниципального образования Республики Калмыкия </w:t>
      </w:r>
      <w:r w:rsidRPr="00183270">
        <w:rPr>
          <w:rFonts w:ascii="Times New Roman" w:hAnsi="Times New Roman" w:cs="Times New Roman"/>
          <w:sz w:val="26"/>
          <w:szCs w:val="26"/>
          <w:lang w:eastAsia="ru-RU"/>
        </w:rPr>
        <w:t>в сети Интернет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A14F9F" w:rsidRPr="00183270" w:rsidRDefault="00A14F9F" w:rsidP="00A14F9F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14F9F" w:rsidRPr="00183270" w:rsidRDefault="00A14F9F" w:rsidP="00A14F9F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14F9F" w:rsidRDefault="00A14F9F" w:rsidP="00A14F9F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6"/>
          <w:szCs w:val="26"/>
          <w:lang w:eastAsia="ru-RU"/>
        </w:rPr>
      </w:pPr>
      <w:r w:rsidRPr="005F0BBA">
        <w:rPr>
          <w:rFonts w:ascii="Times New Roman" w:hAnsi="Times New Roman" w:cs="Times New Roman"/>
          <w:sz w:val="26"/>
          <w:szCs w:val="26"/>
          <w:lang w:eastAsia="ru-RU"/>
        </w:rPr>
        <w:t xml:space="preserve">Глава </w:t>
      </w:r>
    </w:p>
    <w:p w:rsidR="00A14F9F" w:rsidRDefault="0037553F" w:rsidP="00A14F9F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Манычского</w:t>
      </w:r>
      <w:proofErr w:type="spellEnd"/>
      <w:r w:rsidR="00A14F9F" w:rsidRPr="00A242D6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</w:t>
      </w:r>
    </w:p>
    <w:p w:rsidR="00A14F9F" w:rsidRDefault="00A14F9F" w:rsidP="00A14F9F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6"/>
          <w:szCs w:val="26"/>
          <w:lang w:eastAsia="ru-RU"/>
        </w:rPr>
      </w:pPr>
      <w:r w:rsidRPr="00A242D6"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</w:p>
    <w:p w:rsidR="00A14F9F" w:rsidRPr="005F0BBA" w:rsidRDefault="00A14F9F" w:rsidP="00A14F9F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6"/>
          <w:szCs w:val="26"/>
          <w:lang w:eastAsia="ru-RU"/>
        </w:rPr>
      </w:pPr>
      <w:r w:rsidRPr="00A242D6">
        <w:rPr>
          <w:rFonts w:ascii="Times New Roman" w:hAnsi="Times New Roman" w:cs="Times New Roman"/>
          <w:sz w:val="26"/>
          <w:szCs w:val="26"/>
          <w:lang w:eastAsia="ru-RU"/>
        </w:rPr>
        <w:t xml:space="preserve">Республики Калмыкия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r w:rsidR="0037553F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  <w:proofErr w:type="spellStart"/>
      <w:r w:rsidR="0037553F">
        <w:rPr>
          <w:rFonts w:ascii="Times New Roman" w:hAnsi="Times New Roman" w:cs="Times New Roman"/>
          <w:sz w:val="26"/>
          <w:szCs w:val="26"/>
          <w:lang w:eastAsia="ru-RU"/>
        </w:rPr>
        <w:t>О.И.К</w:t>
      </w:r>
      <w:bookmarkStart w:id="0" w:name="_GoBack"/>
      <w:bookmarkEnd w:id="0"/>
      <w:r w:rsidR="0037553F">
        <w:rPr>
          <w:rFonts w:ascii="Times New Roman" w:hAnsi="Times New Roman" w:cs="Times New Roman"/>
          <w:sz w:val="26"/>
          <w:szCs w:val="26"/>
          <w:lang w:eastAsia="ru-RU"/>
        </w:rPr>
        <w:t>узьменко</w:t>
      </w:r>
      <w:proofErr w:type="spellEnd"/>
    </w:p>
    <w:p w:rsidR="00A14F9F" w:rsidRPr="00016DB5" w:rsidRDefault="00A14F9F" w:rsidP="00A14F9F">
      <w:pPr>
        <w:shd w:val="clear" w:color="auto" w:fill="FFFFFF"/>
        <w:tabs>
          <w:tab w:val="left" w:pos="993"/>
        </w:tabs>
        <w:ind w:firstLine="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2396B" w:rsidRDefault="0032396B"/>
    <w:sectPr w:rsidR="0032396B" w:rsidSect="00AA711E">
      <w:footerReference w:type="default" r:id="rId10"/>
      <w:pgSz w:w="11906" w:h="16838"/>
      <w:pgMar w:top="426" w:right="566" w:bottom="1135" w:left="1701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E89" w:rsidRDefault="00FA5E89">
      <w:r>
        <w:separator/>
      </w:r>
    </w:p>
  </w:endnote>
  <w:endnote w:type="continuationSeparator" w:id="0">
    <w:p w:rsidR="00FA5E89" w:rsidRDefault="00FA5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30F" w:rsidRDefault="00FA5E8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E89" w:rsidRDefault="00FA5E89">
      <w:r>
        <w:separator/>
      </w:r>
    </w:p>
  </w:footnote>
  <w:footnote w:type="continuationSeparator" w:id="0">
    <w:p w:rsidR="00FA5E89" w:rsidRDefault="00FA5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A314670"/>
    <w:multiLevelType w:val="multilevel"/>
    <w:tmpl w:val="C67624D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09C"/>
    <w:rsid w:val="0032396B"/>
    <w:rsid w:val="0037553F"/>
    <w:rsid w:val="00A14F9F"/>
    <w:rsid w:val="00B6309C"/>
    <w:rsid w:val="00DE2EFE"/>
    <w:rsid w:val="00FA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F9F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14F9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14F9F"/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14F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F9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F9F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14F9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14F9F"/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14F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F9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662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2021-07-16T10:32:00Z</cp:lastPrinted>
  <dcterms:created xsi:type="dcterms:W3CDTF">2021-07-16T10:27:00Z</dcterms:created>
  <dcterms:modified xsi:type="dcterms:W3CDTF">2021-07-16T10:53:00Z</dcterms:modified>
</cp:coreProperties>
</file>