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31" w:rsidRPr="00AE5231" w:rsidRDefault="00AE5231" w:rsidP="00AE5231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AE5231" w:rsidTr="00C00C7B">
        <w:tc>
          <w:tcPr>
            <w:tcW w:w="3489" w:type="dxa"/>
          </w:tcPr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АДМИНИСТРАЦИЯ</w:t>
            </w:r>
          </w:p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МАНЫЧСКОГО СЕЛЬСКОГО МУНИЦИПАЛЬНОГО ОБРАЗОВАНИЯ</w:t>
            </w:r>
          </w:p>
          <w:p w:rsidR="00AE5231" w:rsidRDefault="00AE5231" w:rsidP="00C00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AE5231" w:rsidRDefault="00AE5231" w:rsidP="00C00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8477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AE5231" w:rsidRDefault="00AE5231" w:rsidP="00C00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  <w:p w:rsidR="00AE5231" w:rsidRDefault="00AE5231" w:rsidP="00C00C7B">
            <w:pPr>
              <w:spacing w:after="0"/>
              <w:jc w:val="center"/>
              <w:rPr>
                <w:rFonts w:ascii="Times New Roman" w:eastAsia="Lucida Sans Unicode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ХАЛЬМГ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ТАН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ЧИН</w:t>
            </w:r>
            <w:proofErr w:type="spellEnd"/>
          </w:p>
          <w:p w:rsidR="00AE5231" w:rsidRDefault="00AE5231" w:rsidP="00C00C7B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ЯШАЛТИНСК  РАЙОНА МУНИЦИПАЛЬН</w:t>
            </w:r>
          </w:p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Y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РДЭЦИИН</w:t>
            </w:r>
          </w:p>
          <w:p w:rsidR="00AE5231" w:rsidRDefault="00AE5231" w:rsidP="00C00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АДМИНИСТРАЦ</w:t>
            </w:r>
          </w:p>
        </w:tc>
      </w:tr>
      <w:tr w:rsidR="00AE5231" w:rsidTr="00C00C7B">
        <w:tc>
          <w:tcPr>
            <w:tcW w:w="9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AE5231" w:rsidRDefault="00AE5231" w:rsidP="00C00C7B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кольная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2,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пос.Манычский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Республика Калмыкия, 359013</w:t>
            </w:r>
          </w:p>
          <w:p w:rsidR="00AE5231" w:rsidRDefault="00AE5231" w:rsidP="00C00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тел/факс/84745/97253,</w:t>
            </w:r>
            <w:r>
              <w:rPr>
                <w:rFonts w:ascii="Times New Roman" w:eastAsia="Times New Roman" w:hAnsi="Times New Roman"/>
                <w:color w:val="4F81BD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manicheskoe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smo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FC02A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AE5231" w:rsidRDefault="00AE5231" w:rsidP="00AE5231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</w:pPr>
    </w:p>
    <w:p w:rsidR="00AE5231" w:rsidRPr="00AE5231" w:rsidRDefault="00AE5231" w:rsidP="00AE5231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ПОСТАНОВЛЕНИЕ</w:t>
      </w:r>
    </w:p>
    <w:p w:rsidR="00AE5231" w:rsidRPr="00AE5231" w:rsidRDefault="00AE5231" w:rsidP="00AE5231">
      <w:pPr>
        <w:spacing w:after="150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5 апреля 2021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г</w:t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                                                    № 9                                    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</w:t>
      </w:r>
      <w:proofErr w:type="gramStart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анычский</w:t>
      </w:r>
      <w:proofErr w:type="spellEnd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</w:t>
      </w:r>
    </w:p>
    <w:p w:rsidR="00AE5231" w:rsidRPr="00AE5231" w:rsidRDefault="00AE5231" w:rsidP="00AE5231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Об утверждении плана меро</w:t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приятий 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по охране окружающей среды на т</w:t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ерритории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Манычского</w:t>
      </w:r>
      <w:proofErr w:type="spellEnd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сельского муниципального образования </w:t>
      </w:r>
    </w:p>
    <w:p w:rsidR="00AE5231" w:rsidRP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    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В соответствии с пунктами 18, 19 части 1 статьи 14 Федерального закона № 131-ФЗ «Об общих принципах организации местного самоуправления в Российской Федерации», Уставом Российской Федерации», Ус</w:t>
      </w:r>
      <w:r w:rsid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тавом 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Манычского</w:t>
      </w:r>
      <w:proofErr w:type="spellEnd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сельского муниципального образования </w:t>
      </w:r>
    </w:p>
    <w:p w:rsidR="00AE5231" w:rsidRPr="00AE5231" w:rsidRDefault="00AE5231" w:rsidP="00735C45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постановляет:</w:t>
      </w:r>
      <w:bookmarkStart w:id="0" w:name="_GoBack"/>
      <w:bookmarkEnd w:id="0"/>
    </w:p>
    <w:p w:rsidR="00AE5231" w:rsidRPr="00735C45" w:rsidRDefault="00AE5231" w:rsidP="00735C45">
      <w:pPr>
        <w:pStyle w:val="a7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Утвердить план мероприятий  по охране окружающей среды на территории </w:t>
      </w:r>
      <w:proofErr w:type="spellStart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Манычского</w:t>
      </w:r>
      <w:proofErr w:type="spellEnd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сельского муниципального образования Республики Калмыкия на 2021-2023</w:t>
      </w:r>
      <w:r w:rsid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гг., согласно приложению.</w:t>
      </w:r>
      <w:r w:rsid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2.</w:t>
      </w:r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Постановление вступает в силу с момента подписания.</w:t>
      </w:r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 xml:space="preserve">3. Настоящее постановление разместить на официальном сайте </w:t>
      </w:r>
      <w:proofErr w:type="spellStart"/>
      <w:proofErr w:type="gramStart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Манычского</w:t>
      </w:r>
      <w:proofErr w:type="spellEnd"/>
      <w:proofErr w:type="gramEnd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СМО  в сети Интернет: </w:t>
      </w:r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 xml:space="preserve">4. </w:t>
      </w:r>
      <w:proofErr w:type="gramStart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Контроль за</w:t>
      </w:r>
      <w:proofErr w:type="gramEnd"/>
      <w:r w:rsidRPr="00735C45"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выполнением настоящего постановления оставляю за собой</w:t>
      </w:r>
    </w:p>
    <w:p w:rsidR="00735C45" w:rsidRDefault="00735C45" w:rsidP="00735C4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735C45" w:rsidRDefault="00735C45" w:rsidP="00735C4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735C45" w:rsidRPr="00735C45" w:rsidRDefault="00735C45" w:rsidP="00735C45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Глава  </w:t>
      </w:r>
      <w:proofErr w:type="spellStart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Манычского</w:t>
      </w:r>
      <w:proofErr w:type="spellEnd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СМО</w:t>
      </w:r>
      <w:proofErr w:type="gramStart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                                      </w:t>
      </w:r>
      <w:proofErr w:type="spellStart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О.И.Кузьменко</w:t>
      </w:r>
      <w:proofErr w:type="spellEnd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</w:t>
      </w: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Default="00AE5231" w:rsidP="00AE5231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</w:p>
    <w:p w:rsidR="00AE5231" w:rsidRPr="00AE5231" w:rsidRDefault="00AE5231" w:rsidP="00AE5231">
      <w:pPr>
        <w:spacing w:after="150" w:line="240" w:lineRule="auto"/>
        <w:jc w:val="right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            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Приложение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к п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остановлению администрации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proofErr w:type="spellStart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Манычского</w:t>
      </w:r>
      <w:proofErr w:type="spellEnd"/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t xml:space="preserve">  сельского поселения</w:t>
      </w:r>
      <w:r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от  5 апреля 2021 года № 9</w:t>
      </w:r>
    </w:p>
    <w:p w:rsidR="00AE5231" w:rsidRPr="00AE5231" w:rsidRDefault="00AE5231" w:rsidP="00AE5231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ПЛАН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мер</w:t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оприятий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по охране окружающей среды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на территории 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Манычского</w:t>
      </w:r>
      <w:proofErr w:type="spellEnd"/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 xml:space="preserve"> сельского муниципального образования Республики Калмыкия</w:t>
      </w:r>
      <w:r w:rsidRPr="00AE5231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на 2021-2023</w:t>
      </w:r>
      <w:r w:rsidRPr="00AE523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года.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"/>
        <w:gridCol w:w="4115"/>
        <w:gridCol w:w="2426"/>
        <w:gridCol w:w="1942"/>
      </w:tblGrid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№   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br/>
            </w:r>
            <w:proofErr w:type="gramStart"/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п</w:t>
            </w:r>
            <w:proofErr w:type="gramEnd"/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Ответственный исполнитель  и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br/>
            </w: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соисполнители мероприятия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Сроки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br/>
            </w: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реализации мероприятия</w:t>
            </w:r>
          </w:p>
        </w:tc>
      </w:tr>
      <w:tr w:rsidR="00AE5231" w:rsidRPr="00AE5231" w:rsidTr="00AE5231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1.Обеспечение экологической безопасности на</w:t>
            </w:r>
            <w:r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 территории 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Манычского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 СМО 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Проведение сходов граждан с целью доведения информации: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о порядке обращения с отходами при их сборе и вывозе,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об охране окружающей среды, 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D6596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-глава СМО 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постоянно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Ликвидация несанкционированных свалок на</w:t>
            </w:r>
            <w:r w:rsidR="00D65963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территории сельского муниципального образования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Администрация</w:t>
            </w:r>
            <w:r w:rsidR="00D65963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СМО 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2021</w:t>
            </w:r>
            <w:r w:rsidR="00D65963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-2023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Повышение эффективности деятельности по обращению с отходами: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информационная работа с населением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D6596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 w:rsidR="00D65963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постоянно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Проведение рейдов по выявлению свалочных очагов на территории поселения: в лесополосах, придорожных полосах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AE5231" w:rsidRPr="00AE5231" w:rsidTr="00AE5231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D6596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2.Обеспечение сохранения зелен</w:t>
            </w:r>
            <w:r w:rsidR="00D65963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ых насаждений  сельского  муниципального образования</w:t>
            </w:r>
            <w:proofErr w:type="gramStart"/>
            <w:r w:rsidR="00D65963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 </w:t>
            </w: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,</w:t>
            </w:r>
            <w:proofErr w:type="gramEnd"/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 xml:space="preserve"> текущий ремонт и содержание объектов благоустройства,   их охрана и защита.</w:t>
            </w:r>
          </w:p>
        </w:tc>
      </w:tr>
      <w:tr w:rsidR="00AE5231" w:rsidRPr="00AE5231" w:rsidTr="00D6596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5.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Предоставление информации населению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охраны окружающей среды.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</w:tc>
      </w:tr>
      <w:tr w:rsidR="00AE5231" w:rsidRPr="00AE5231" w:rsidTr="00D6596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Организация работы в сфере использования, охраны, защиты объектов благоустройства (кладбищ, детских и спортивных площадок, памятников участникам ВОВ):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циалисты администрации,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депутатказачество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2021-2023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проведение инвентаризации зеленых насаждений н</w:t>
            </w:r>
            <w:r w:rsidR="00D65963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а территории сельского образования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обследование состояния зеленых насаждений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  <w:proofErr w:type="gram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казачество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Ежегодно, 2 квартал</w:t>
            </w:r>
          </w:p>
        </w:tc>
      </w:tr>
      <w:tr w:rsidR="00AE5231" w:rsidRPr="00AE5231" w:rsidTr="00D65963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Содержание и текущий ремонт памятников погибшим в годы Великой Отечественной войны.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  <w:r w:rsidR="00AE5231"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-2023</w:t>
            </w:r>
            <w:r w:rsidR="00AE5231"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г.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постоянно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Благоустройство населенных  пунктов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Ежегодно</w:t>
            </w:r>
          </w:p>
        </w:tc>
      </w:tr>
      <w:tr w:rsidR="00AE5231" w:rsidRPr="00AE5231" w:rsidTr="00AE5231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Осуществление мероприятий по экологическому воспитанию и образованию населения: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проведение экологических субботников с привлечением жителей поселения по уборке: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 -прилегающих к организациям и предприятиям территорий в населенных пунктах,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 -содержание детских и спортивных площадок,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- содержание и текущий ремонт мест захоронений и памятников погибшим в годы Великой Отечественной войны.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благоустройство населенных пунктов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,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</w:t>
            </w:r>
            <w:r w:rsidR="00AE5231"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, участковый  полиции по с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огласованию,  население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E5231" w:rsidRPr="00AE5231" w:rsidTr="00AE5231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проведение рейдов,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информационная работа с населением.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65963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</w:p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СМО,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депутаты, участковый  полиции по с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огласованию, </w:t>
            </w:r>
            <w:r w:rsidR="00AE5231"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ПЧ-9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Ежегодно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Выполнение работ и мероприятий по 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обеспечению первичных мер  пожарной безопасности в границах населенных пунктов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СМО,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спе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циалисты администрации, </w:t>
            </w:r>
            <w:r w:rsidR="00AE5231"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 ПЧ-9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 xml:space="preserve"> 2кв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Проведение мероприятий по профилактике и борьбе с карантинными объектами: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D65963" w:rsidP="00D65963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СМО,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население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выкашивание сорной и карантинной растительности на территории поселения,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- информирование населения о ходе проведения мероприятий по борьбе с карантинными объектами.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735C45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лава СМО,</w:t>
            </w: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специалисты администрации, </w:t>
            </w:r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AE5231" w:rsidRPr="00AE5231" w:rsidTr="00AE5231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b/>
                <w:bCs/>
                <w:color w:val="3C3C3C"/>
                <w:sz w:val="20"/>
                <w:szCs w:val="20"/>
                <w:lang w:eastAsia="ru-RU"/>
              </w:rPr>
              <w:t>Обращение с отходами производства и потребления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1.    Организация работы по сбору, хранению и утилизации отходов I-IV классов опасности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2.             Заключение договора об утилизации опасных отходов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735C45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ГлаваСМО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Накопление,</w:t>
            </w:r>
          </w:p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 хранение в пределах лимита</w:t>
            </w:r>
          </w:p>
        </w:tc>
      </w:tr>
      <w:tr w:rsidR="00AE5231" w:rsidRPr="00AE5231" w:rsidTr="00AE523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735C45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Глав</w:t>
            </w:r>
            <w:r w:rsidR="00735C45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 xml:space="preserve"> СМО 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5231" w:rsidRPr="00AE5231" w:rsidRDefault="00AE5231" w:rsidP="00AE5231">
            <w:pPr>
              <w:spacing w:after="150" w:line="240" w:lineRule="auto"/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</w:pPr>
            <w:r w:rsidRPr="00AE5231">
              <w:rPr>
                <w:rFonts w:ascii="Arial" w:eastAsia="Times New Roman" w:hAnsi="Arial" w:cs="Arial"/>
                <w:color w:val="3C3C3C"/>
                <w:sz w:val="20"/>
                <w:szCs w:val="20"/>
                <w:lang w:eastAsia="ru-RU"/>
              </w:rPr>
              <w:t>По результат проверок</w:t>
            </w:r>
          </w:p>
        </w:tc>
      </w:tr>
    </w:tbl>
    <w:p w:rsidR="00957AD1" w:rsidRDefault="00957AD1"/>
    <w:sectPr w:rsidR="009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CAC"/>
    <w:multiLevelType w:val="multilevel"/>
    <w:tmpl w:val="4FDC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F0F9C"/>
    <w:multiLevelType w:val="multilevel"/>
    <w:tmpl w:val="02AA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242F5"/>
    <w:multiLevelType w:val="hybridMultilevel"/>
    <w:tmpl w:val="242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5E"/>
    <w:rsid w:val="0008285E"/>
    <w:rsid w:val="00735C45"/>
    <w:rsid w:val="008E5550"/>
    <w:rsid w:val="00957AD1"/>
    <w:rsid w:val="00AE5231"/>
    <w:rsid w:val="00D6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2021-04-20T11:38:00Z</cp:lastPrinted>
  <dcterms:created xsi:type="dcterms:W3CDTF">2021-04-20T11:07:00Z</dcterms:created>
  <dcterms:modified xsi:type="dcterms:W3CDTF">2021-04-20T11:41:00Z</dcterms:modified>
</cp:coreProperties>
</file>