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F81AD2" w:rsidRPr="00F81AD2" w:rsidTr="001D1786">
        <w:tc>
          <w:tcPr>
            <w:tcW w:w="3845" w:type="dxa"/>
            <w:hideMark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ЯШАЛТИНСК  РАЙОНА МУНИЦИПАЛЬН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F81AD2" w:rsidRPr="00F81AD2" w:rsidTr="001D1786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Калмыкия, 359013</w:t>
            </w:r>
          </w:p>
          <w:p w:rsidR="00F81AD2" w:rsidRPr="00F81AD2" w:rsidRDefault="00F81AD2" w:rsidP="00F81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u w:val="single"/>
              </w:rPr>
            </w:pPr>
            <w:r w:rsidRPr="00F81AD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тел/факс/84745/97253 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@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mail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3F5" w:rsidRDefault="000523F5" w:rsidP="0003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33FE5" w:rsidRPr="00033FE5" w:rsidRDefault="002E11E7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  <w:r w:rsidR="009455C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№ </w:t>
      </w:r>
      <w:r w:rsidR="002B483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22</w:t>
      </w:r>
      <w:r w:rsidR="003D22E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   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3FE5" w:rsidRPr="00525C20" w:rsidRDefault="009455CF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496">
        <w:rPr>
          <w:rFonts w:ascii="Times New Roman" w:eastAsia="Times New Roman" w:hAnsi="Times New Roman" w:cs="Times New Roman"/>
          <w:sz w:val="24"/>
          <w:szCs w:val="24"/>
          <w:lang w:eastAsia="ru-RU"/>
        </w:rPr>
        <w:t>18.10</w:t>
      </w:r>
      <w:r w:rsidR="002E11E7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2DE4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FED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033FE5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3FE5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25C20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525C20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Манычский</w:t>
      </w:r>
      <w:proofErr w:type="spellEnd"/>
      <w:r w:rsidR="00033FE5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033FE5" w:rsidRPr="00033FE5" w:rsidRDefault="00033FE5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 утверждении  отчета об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Манычского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4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 месяцев</w:t>
      </w:r>
      <w:r w:rsidR="008F6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94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570" w:rsidRDefault="00033FE5" w:rsidP="0003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shd w:val="clear" w:color="auto" w:fill="FFFFFF"/>
          <w:lang w:eastAsia="ru-RU"/>
        </w:rPr>
      </w:pP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со статьей 264.2 </w:t>
      </w:r>
      <w:hyperlink r:id="rId8" w:history="1">
        <w:r w:rsidRP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статьей 52 </w:t>
      </w:r>
      <w:hyperlink r:id="rId9" w:history="1">
        <w:r w:rsidRP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от 06.10.2003 N 131-ФЗ</w:t>
        </w:r>
        <w:r w:rsid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 xml:space="preserve"> "Об общих принципах организации</w:t>
        </w:r>
        <w:r w:rsidRP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 xml:space="preserve"> местного самоуправления в Российской Федерации"</w:t>
        </w:r>
      </w:hyperlink>
    </w:p>
    <w:p w:rsidR="000523F5" w:rsidRPr="00263EA1" w:rsidRDefault="00033FE5" w:rsidP="005165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25C20" w:rsidRPr="00263EA1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Манычского </w:t>
      </w:r>
      <w:r w:rsidR="004239ED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 РК за </w:t>
      </w:r>
      <w:r w:rsidR="00445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8F6FED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в сумме </w:t>
      </w:r>
      <w:r w:rsidR="00445496">
        <w:rPr>
          <w:rFonts w:ascii="Times New Roman" w:eastAsia="Times New Roman" w:hAnsi="Times New Roman" w:cs="Times New Roman"/>
          <w:sz w:val="28"/>
          <w:szCs w:val="28"/>
          <w:lang w:eastAsia="ru-RU"/>
        </w:rPr>
        <w:t>1604,4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доходам в сумме</w:t>
      </w:r>
      <w:r w:rsidR="009455CF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496">
        <w:rPr>
          <w:rFonts w:ascii="Times New Roman" w:eastAsia="Times New Roman" w:hAnsi="Times New Roman" w:cs="Times New Roman"/>
          <w:sz w:val="28"/>
          <w:szCs w:val="28"/>
          <w:lang w:eastAsia="ru-RU"/>
        </w:rPr>
        <w:t>1509,6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 превышением </w:t>
      </w:r>
      <w:r w:rsidR="004239ED"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расходов над доходами</w:t>
      </w: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4239ED"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(де</w:t>
      </w: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фицит  бю</w:t>
      </w:r>
      <w:r w:rsidR="009455CF"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джета) в сумме </w:t>
      </w:r>
      <w:r w:rsidR="0044549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94,8</w:t>
      </w: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тысяч рублей</w:t>
      </w:r>
    </w:p>
    <w:p w:rsidR="00033FE5" w:rsidRPr="00263EA1" w:rsidRDefault="00525C20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Утвердить исполнение</w:t>
      </w:r>
      <w:r w:rsidR="00033FE5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C20" w:rsidRPr="00263EA1" w:rsidRDefault="00525C20" w:rsidP="00263EA1">
      <w:pPr>
        <w:pStyle w:val="a5"/>
        <w:numPr>
          <w:ilvl w:val="1"/>
          <w:numId w:val="2"/>
        </w:numPr>
        <w:spacing w:after="0" w:line="240" w:lineRule="auto"/>
        <w:ind w:left="567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объему поступления доходов в бюджет </w:t>
      </w:r>
      <w:proofErr w:type="spellStart"/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РК за </w:t>
      </w:r>
      <w:r w:rsidR="00445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(приложение 1);</w:t>
      </w:r>
    </w:p>
    <w:p w:rsidR="00263EA1" w:rsidRDefault="00263EA1" w:rsidP="00263EA1">
      <w:pPr>
        <w:pStyle w:val="a5"/>
        <w:numPr>
          <w:ilvl w:val="1"/>
          <w:numId w:val="2"/>
        </w:numPr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распределению бюджетных ассигнований из местного бюджета по разделам подразделам, целевым статьям и видам расходов классификации расходов бюджета в ведомственной структуре расходов за </w:t>
      </w:r>
      <w:r w:rsidR="00445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(приложение 2);</w:t>
      </w:r>
    </w:p>
    <w:p w:rsidR="00263EA1" w:rsidRPr="00263EA1" w:rsidRDefault="00263EA1" w:rsidP="00263EA1">
      <w:pPr>
        <w:pStyle w:val="a5"/>
        <w:numPr>
          <w:ilvl w:val="1"/>
          <w:numId w:val="2"/>
        </w:numPr>
        <w:tabs>
          <w:tab w:val="left" w:pos="26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A1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63EA1" w:rsidRPr="00263EA1" w:rsidRDefault="00263EA1" w:rsidP="00263EA1">
      <w:pPr>
        <w:pStyle w:val="a5"/>
        <w:numPr>
          <w:ilvl w:val="1"/>
          <w:numId w:val="2"/>
        </w:numPr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за </w:t>
      </w:r>
      <w:r w:rsidR="00445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4);</w:t>
      </w:r>
    </w:p>
    <w:p w:rsidR="00263EA1" w:rsidRPr="00263EA1" w:rsidRDefault="00263EA1" w:rsidP="00263EA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постановление в Собрание депутатов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Манычского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СМО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РК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Контрольно-ревизионную комиссию </w:t>
      </w:r>
      <w:proofErr w:type="spellStart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Яшалтинского</w:t>
      </w:r>
      <w:proofErr w:type="spellEnd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РМО РК.</w:t>
      </w:r>
    </w:p>
    <w:p w:rsidR="00263EA1" w:rsidRPr="00263EA1" w:rsidRDefault="00263EA1" w:rsidP="00263EA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</w:t>
      </w:r>
      <w:r w:rsidR="000501A8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официального опубликования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1" w:rsidRDefault="00263EA1" w:rsidP="0026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1" w:rsidRDefault="00263EA1" w:rsidP="0026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1" w:rsidRPr="002F0BA9" w:rsidRDefault="00263EA1" w:rsidP="00263EA1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>Глава (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>)</w:t>
      </w:r>
    </w:p>
    <w:p w:rsidR="00263EA1" w:rsidRDefault="00263EA1" w:rsidP="00263E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 xml:space="preserve"> СМО РК                                                                   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О.И.Кузьменко</w:t>
      </w:r>
      <w:proofErr w:type="spellEnd"/>
    </w:p>
    <w:p w:rsidR="001D1786" w:rsidRDefault="001D1786" w:rsidP="00263E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413"/>
        <w:gridCol w:w="3990"/>
        <w:gridCol w:w="1038"/>
        <w:gridCol w:w="935"/>
        <w:gridCol w:w="1101"/>
      </w:tblGrid>
      <w:tr w:rsidR="001D1786" w:rsidRPr="001D1786" w:rsidTr="001D1786">
        <w:trPr>
          <w:trHeight w:val="25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786" w:rsidRPr="001D1786" w:rsidTr="001D1786">
        <w:trPr>
          <w:trHeight w:val="25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786" w:rsidRPr="001D1786" w:rsidTr="001D1786">
        <w:trPr>
          <w:trHeight w:val="315"/>
        </w:trPr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поступления доходов в бюджет </w:t>
            </w:r>
            <w:proofErr w:type="spellStart"/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</w:t>
            </w:r>
            <w:proofErr w:type="spellEnd"/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 РК за девять месяцев 2021 года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786" w:rsidRPr="001D1786" w:rsidTr="001D1786">
        <w:trPr>
          <w:trHeight w:val="25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786" w:rsidRPr="001D1786" w:rsidTr="001D1786">
        <w:trPr>
          <w:trHeight w:val="213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вида (группы, </w:t>
            </w:r>
            <w:proofErr w:type="spellStart"/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подгруппы</w:t>
            </w:r>
            <w:proofErr w:type="gramStart"/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татьи,подстатьи,операций</w:t>
            </w:r>
            <w:proofErr w:type="spellEnd"/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сектора государственного </w:t>
            </w:r>
            <w:proofErr w:type="spellStart"/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управленпия</w:t>
            </w:r>
            <w:proofErr w:type="spellEnd"/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относящихся к </w:t>
            </w:r>
            <w:proofErr w:type="spellStart"/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доходамбюджета</w:t>
            </w:r>
            <w:proofErr w:type="spellEnd"/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бюджетной классификации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B5"/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</w:t>
            </w:r>
            <w:bookmarkEnd w:id="0"/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D1786" w:rsidRPr="001D1786" w:rsidTr="001D1786">
        <w:trPr>
          <w:trHeight w:val="40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2 478,8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1 158,2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1320,60</w:t>
            </w:r>
          </w:p>
        </w:tc>
      </w:tr>
      <w:tr w:rsidR="001D1786" w:rsidRPr="001D1786" w:rsidTr="001D1786">
        <w:trPr>
          <w:trHeight w:val="40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44,10</w:t>
            </w:r>
          </w:p>
        </w:tc>
      </w:tr>
      <w:tr w:rsidR="001D1786" w:rsidRPr="001D1786" w:rsidTr="001D1786">
        <w:trPr>
          <w:trHeight w:val="207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1D1786" w:rsidRPr="001D1786" w:rsidTr="001D1786">
        <w:trPr>
          <w:trHeight w:val="292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D1786" w:rsidRPr="001D1786" w:rsidTr="001D1786">
        <w:trPr>
          <w:trHeight w:val="136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1D1786" w:rsidRPr="001D1786" w:rsidTr="001D1786">
        <w:trPr>
          <w:trHeight w:val="52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701,60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-21,60</w:t>
            </w:r>
          </w:p>
        </w:tc>
      </w:tr>
      <w:tr w:rsidR="001D1786" w:rsidRPr="001D1786" w:rsidTr="001D1786">
        <w:trPr>
          <w:trHeight w:val="25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1 05 03010 0 10000 110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-21,60</w:t>
            </w:r>
          </w:p>
        </w:tc>
      </w:tr>
      <w:tr w:rsidR="001D1786" w:rsidRPr="001D1786" w:rsidTr="001D1786">
        <w:trPr>
          <w:trHeight w:val="58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1 658,8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1298,1</w:t>
            </w:r>
          </w:p>
        </w:tc>
      </w:tr>
      <w:tr w:rsidR="001D1786" w:rsidRPr="001D1786" w:rsidTr="001D1786">
        <w:trPr>
          <w:trHeight w:val="136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77,90</w:t>
            </w:r>
          </w:p>
        </w:tc>
      </w:tr>
      <w:tr w:rsidR="001D1786" w:rsidRPr="001D1786" w:rsidTr="001D1786">
        <w:trPr>
          <w:trHeight w:val="25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329,80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1 220,20</w:t>
            </w:r>
          </w:p>
        </w:tc>
      </w:tr>
      <w:tr w:rsidR="001D1786" w:rsidRPr="001D1786" w:rsidTr="001D1786">
        <w:trPr>
          <w:trHeight w:val="102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1 06 06033 10 0000 110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54,70</w:t>
            </w:r>
          </w:p>
        </w:tc>
      </w:tr>
      <w:tr w:rsidR="001D1786" w:rsidRPr="001D1786" w:rsidTr="001D1786">
        <w:trPr>
          <w:trHeight w:val="97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1 165,50</w:t>
            </w:r>
          </w:p>
        </w:tc>
      </w:tr>
      <w:tr w:rsidR="001D1786" w:rsidRPr="001D1786" w:rsidTr="001D1786">
        <w:trPr>
          <w:trHeight w:val="97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РЕСПУБЛИКАНСКАЯ СЛУЖБА ФИНАНСОВО-БЮДЖЕТНОГО КОНТРОЛЯ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-0,50</w:t>
            </w:r>
          </w:p>
        </w:tc>
      </w:tr>
      <w:tr w:rsidR="001D1786" w:rsidRPr="001D1786" w:rsidTr="001D1786">
        <w:trPr>
          <w:trHeight w:val="129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-0,50</w:t>
            </w:r>
          </w:p>
        </w:tc>
      </w:tr>
      <w:tr w:rsidR="001D1786" w:rsidRPr="001D1786" w:rsidTr="001D1786">
        <w:trPr>
          <w:trHeight w:val="54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30,3</w:t>
            </w:r>
          </w:p>
        </w:tc>
      </w:tr>
      <w:tr w:rsidR="001D1786" w:rsidRPr="001D1786" w:rsidTr="001D1786">
        <w:trPr>
          <w:trHeight w:val="58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D1786" w:rsidRPr="001D1786" w:rsidTr="001D1786">
        <w:trPr>
          <w:trHeight w:val="132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1D1786" w:rsidRPr="001D1786" w:rsidTr="001D1786">
        <w:trPr>
          <w:trHeight w:val="45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1 509,60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86" w:rsidRPr="001D1786" w:rsidRDefault="001D1786" w:rsidP="001D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1350,40</w:t>
            </w:r>
          </w:p>
        </w:tc>
      </w:tr>
    </w:tbl>
    <w:p w:rsidR="001D1786" w:rsidRDefault="001D1786" w:rsidP="00263EA1">
      <w:pPr>
        <w:rPr>
          <w:rFonts w:ascii="Times New Roman" w:hAnsi="Times New Roman" w:cs="Times New Roman"/>
          <w:sz w:val="28"/>
          <w:szCs w:val="28"/>
        </w:rPr>
      </w:pPr>
    </w:p>
    <w:p w:rsidR="001D1786" w:rsidRDefault="001D1786" w:rsidP="00263EA1">
      <w:pPr>
        <w:rPr>
          <w:rFonts w:ascii="Times New Roman" w:hAnsi="Times New Roman" w:cs="Times New Roman"/>
          <w:sz w:val="28"/>
          <w:szCs w:val="28"/>
        </w:rPr>
      </w:pPr>
    </w:p>
    <w:p w:rsidR="001D1786" w:rsidRDefault="001D1786" w:rsidP="00263EA1">
      <w:pPr>
        <w:rPr>
          <w:rFonts w:ascii="Times New Roman" w:hAnsi="Times New Roman" w:cs="Times New Roman"/>
          <w:sz w:val="28"/>
          <w:szCs w:val="28"/>
        </w:rPr>
      </w:pPr>
    </w:p>
    <w:p w:rsidR="001D1786" w:rsidRDefault="001D1786" w:rsidP="00263EA1">
      <w:pPr>
        <w:rPr>
          <w:rFonts w:ascii="Times New Roman" w:hAnsi="Times New Roman" w:cs="Times New Roman"/>
          <w:sz w:val="28"/>
          <w:szCs w:val="28"/>
        </w:rPr>
      </w:pPr>
    </w:p>
    <w:p w:rsidR="001D1786" w:rsidRDefault="001D1786" w:rsidP="00263EA1">
      <w:pPr>
        <w:rPr>
          <w:rFonts w:ascii="Times New Roman" w:hAnsi="Times New Roman" w:cs="Times New Roman"/>
          <w:sz w:val="28"/>
          <w:szCs w:val="28"/>
        </w:rPr>
      </w:pPr>
    </w:p>
    <w:p w:rsidR="001D1786" w:rsidRDefault="001D1786" w:rsidP="00263EA1">
      <w:pPr>
        <w:rPr>
          <w:rFonts w:ascii="Times New Roman" w:hAnsi="Times New Roman" w:cs="Times New Roman"/>
          <w:sz w:val="28"/>
          <w:szCs w:val="28"/>
        </w:rPr>
      </w:pPr>
    </w:p>
    <w:p w:rsidR="001D1786" w:rsidRDefault="001D1786" w:rsidP="00263EA1">
      <w:pPr>
        <w:rPr>
          <w:rFonts w:ascii="Times New Roman" w:hAnsi="Times New Roman" w:cs="Times New Roman"/>
          <w:sz w:val="28"/>
          <w:szCs w:val="28"/>
        </w:rPr>
      </w:pPr>
    </w:p>
    <w:p w:rsidR="001D1786" w:rsidRDefault="001D1786" w:rsidP="00263EA1">
      <w:pPr>
        <w:rPr>
          <w:rFonts w:ascii="Times New Roman" w:hAnsi="Times New Roman" w:cs="Times New Roman"/>
          <w:sz w:val="28"/>
          <w:szCs w:val="28"/>
        </w:rPr>
      </w:pPr>
    </w:p>
    <w:p w:rsidR="001D1786" w:rsidRDefault="001D1786" w:rsidP="00263EA1">
      <w:pPr>
        <w:rPr>
          <w:rFonts w:ascii="Times New Roman" w:hAnsi="Times New Roman" w:cs="Times New Roman"/>
          <w:sz w:val="28"/>
          <w:szCs w:val="28"/>
        </w:rPr>
      </w:pPr>
    </w:p>
    <w:p w:rsidR="001D1786" w:rsidRDefault="001D1786" w:rsidP="00263EA1">
      <w:pPr>
        <w:rPr>
          <w:rFonts w:ascii="Times New Roman" w:hAnsi="Times New Roman" w:cs="Times New Roman"/>
          <w:sz w:val="28"/>
          <w:szCs w:val="28"/>
        </w:rPr>
      </w:pPr>
    </w:p>
    <w:p w:rsidR="001D1786" w:rsidRDefault="001D1786" w:rsidP="00263EA1">
      <w:pPr>
        <w:rPr>
          <w:rFonts w:ascii="Times New Roman" w:hAnsi="Times New Roman" w:cs="Times New Roman"/>
          <w:sz w:val="28"/>
          <w:szCs w:val="28"/>
        </w:rPr>
      </w:pPr>
    </w:p>
    <w:p w:rsidR="001D1786" w:rsidRDefault="001D1786" w:rsidP="00263EA1">
      <w:pPr>
        <w:rPr>
          <w:rFonts w:ascii="Times New Roman" w:hAnsi="Times New Roman" w:cs="Times New Roman"/>
          <w:sz w:val="28"/>
          <w:szCs w:val="28"/>
        </w:rPr>
      </w:pPr>
    </w:p>
    <w:p w:rsidR="001D1786" w:rsidRDefault="001D1786" w:rsidP="00263EA1">
      <w:pPr>
        <w:rPr>
          <w:rFonts w:ascii="Times New Roman" w:hAnsi="Times New Roman" w:cs="Times New Roman"/>
          <w:sz w:val="28"/>
          <w:szCs w:val="28"/>
        </w:rPr>
      </w:pPr>
    </w:p>
    <w:p w:rsidR="00E71032" w:rsidRDefault="00E71032" w:rsidP="00E710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71032" w:rsidRDefault="00E71032" w:rsidP="00E710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D1786" w:rsidRPr="00E71032" w:rsidRDefault="00E71032" w:rsidP="00E71032">
      <w:pPr>
        <w:jc w:val="right"/>
        <w:rPr>
          <w:rFonts w:ascii="Times New Roman" w:hAnsi="Times New Roman" w:cs="Times New Roman"/>
          <w:sz w:val="16"/>
          <w:szCs w:val="16"/>
        </w:rPr>
      </w:pPr>
      <w:r w:rsidRPr="00E71032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№2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34"/>
        <w:gridCol w:w="591"/>
        <w:gridCol w:w="687"/>
        <w:gridCol w:w="688"/>
        <w:gridCol w:w="784"/>
        <w:gridCol w:w="839"/>
        <w:gridCol w:w="1212"/>
        <w:gridCol w:w="1044"/>
        <w:gridCol w:w="1291"/>
      </w:tblGrid>
      <w:tr w:rsidR="00E71032" w:rsidRPr="00E71032" w:rsidTr="00E71032">
        <w:trPr>
          <w:trHeight w:val="1080"/>
        </w:trPr>
        <w:tc>
          <w:tcPr>
            <w:tcW w:w="9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1032" w:rsidRPr="00E71032" w:rsidRDefault="00E71032" w:rsidP="00E71032">
            <w:pPr>
              <w:jc w:val="center"/>
            </w:pPr>
            <w:r w:rsidRPr="00E71032">
              <w:t>Распределение бюджетных ассигнований из местного бюджета по разделам подразделам, целевым статьям и видам расходов классификации расходов бюджета в ведомственной структуре расходов за</w:t>
            </w:r>
            <w:r>
              <w:t xml:space="preserve"> </w:t>
            </w:r>
            <w:r w:rsidRPr="00E71032">
              <w:t>девять месяцев 2021 года</w:t>
            </w: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E71032" w:rsidRPr="00E71032" w:rsidTr="00E71032">
        <w:trPr>
          <w:trHeight w:val="300"/>
        </w:trPr>
        <w:tc>
          <w:tcPr>
            <w:tcW w:w="2379" w:type="dxa"/>
            <w:vMerge w:val="restart"/>
            <w:hideMark/>
          </w:tcPr>
          <w:p w:rsidR="00E71032" w:rsidRPr="00E71032" w:rsidRDefault="00E71032" w:rsidP="00E71032">
            <w:pPr>
              <w:rPr>
                <w:sz w:val="16"/>
                <w:szCs w:val="16"/>
              </w:rPr>
            </w:pPr>
            <w:r w:rsidRPr="00E7103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5" w:type="dxa"/>
            <w:vMerge w:val="restart"/>
            <w:hideMark/>
          </w:tcPr>
          <w:p w:rsidR="00E71032" w:rsidRPr="00E71032" w:rsidRDefault="00E71032" w:rsidP="00E71032">
            <w:pPr>
              <w:rPr>
                <w:sz w:val="16"/>
                <w:szCs w:val="16"/>
              </w:rPr>
            </w:pPr>
            <w:r w:rsidRPr="00E71032">
              <w:rPr>
                <w:sz w:val="16"/>
                <w:szCs w:val="16"/>
              </w:rPr>
              <w:t>Глава</w:t>
            </w:r>
          </w:p>
        </w:tc>
        <w:tc>
          <w:tcPr>
            <w:tcW w:w="692" w:type="dxa"/>
            <w:vMerge w:val="restart"/>
            <w:hideMark/>
          </w:tcPr>
          <w:p w:rsidR="00E71032" w:rsidRPr="00E71032" w:rsidRDefault="00E71032" w:rsidP="00E71032">
            <w:pPr>
              <w:rPr>
                <w:sz w:val="16"/>
                <w:szCs w:val="16"/>
              </w:rPr>
            </w:pPr>
            <w:r w:rsidRPr="00E71032">
              <w:rPr>
                <w:sz w:val="16"/>
                <w:szCs w:val="16"/>
              </w:rPr>
              <w:t>Раздел</w:t>
            </w:r>
          </w:p>
        </w:tc>
        <w:tc>
          <w:tcPr>
            <w:tcW w:w="693" w:type="dxa"/>
            <w:vMerge w:val="restart"/>
            <w:hideMark/>
          </w:tcPr>
          <w:p w:rsidR="00E71032" w:rsidRPr="00E71032" w:rsidRDefault="00E71032" w:rsidP="00E71032">
            <w:pPr>
              <w:rPr>
                <w:sz w:val="16"/>
                <w:szCs w:val="16"/>
              </w:rPr>
            </w:pPr>
            <w:r w:rsidRPr="00E71032">
              <w:rPr>
                <w:sz w:val="16"/>
                <w:szCs w:val="16"/>
              </w:rPr>
              <w:t>По</w:t>
            </w:r>
            <w:proofErr w:type="gramStart"/>
            <w:r w:rsidRPr="00E71032">
              <w:rPr>
                <w:sz w:val="16"/>
                <w:szCs w:val="16"/>
              </w:rPr>
              <w:t>д-</w:t>
            </w:r>
            <w:proofErr w:type="gramEnd"/>
            <w:r w:rsidRPr="00E71032">
              <w:rPr>
                <w:sz w:val="16"/>
                <w:szCs w:val="16"/>
              </w:rPr>
              <w:t xml:space="preserve"> раздел</w:t>
            </w:r>
          </w:p>
        </w:tc>
        <w:tc>
          <w:tcPr>
            <w:tcW w:w="786" w:type="dxa"/>
            <w:vMerge w:val="restart"/>
            <w:hideMark/>
          </w:tcPr>
          <w:p w:rsidR="00E71032" w:rsidRPr="00E71032" w:rsidRDefault="00E71032" w:rsidP="00E71032">
            <w:pPr>
              <w:rPr>
                <w:sz w:val="16"/>
                <w:szCs w:val="16"/>
              </w:rPr>
            </w:pPr>
            <w:r w:rsidRPr="00E71032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46" w:type="dxa"/>
            <w:vMerge w:val="restart"/>
            <w:hideMark/>
          </w:tcPr>
          <w:p w:rsidR="00E71032" w:rsidRPr="00E71032" w:rsidRDefault="00E71032" w:rsidP="00E71032">
            <w:pPr>
              <w:rPr>
                <w:sz w:val="16"/>
                <w:szCs w:val="16"/>
              </w:rPr>
            </w:pPr>
            <w:r w:rsidRPr="00E71032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23" w:type="dxa"/>
            <w:vMerge w:val="restart"/>
            <w:hideMark/>
          </w:tcPr>
          <w:p w:rsidR="00E71032" w:rsidRPr="00E71032" w:rsidRDefault="00E71032" w:rsidP="00E71032">
            <w:pPr>
              <w:rPr>
                <w:sz w:val="16"/>
                <w:szCs w:val="16"/>
              </w:rPr>
            </w:pPr>
            <w:r w:rsidRPr="00E7103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53" w:type="dxa"/>
            <w:vMerge w:val="restart"/>
            <w:hideMark/>
          </w:tcPr>
          <w:p w:rsidR="00E71032" w:rsidRPr="00E71032" w:rsidRDefault="00E71032" w:rsidP="00E71032">
            <w:pPr>
              <w:rPr>
                <w:sz w:val="16"/>
                <w:szCs w:val="16"/>
              </w:rPr>
            </w:pPr>
            <w:proofErr w:type="spellStart"/>
            <w:r w:rsidRPr="00E71032">
              <w:rPr>
                <w:sz w:val="16"/>
                <w:szCs w:val="16"/>
              </w:rPr>
              <w:t>исполненые</w:t>
            </w:r>
            <w:proofErr w:type="spellEnd"/>
            <w:r w:rsidRPr="00E71032">
              <w:rPr>
                <w:sz w:val="16"/>
                <w:szCs w:val="16"/>
              </w:rPr>
              <w:t xml:space="preserve"> бюджетные назначения</w:t>
            </w:r>
          </w:p>
        </w:tc>
        <w:tc>
          <w:tcPr>
            <w:tcW w:w="1303" w:type="dxa"/>
            <w:vMerge w:val="restart"/>
            <w:hideMark/>
          </w:tcPr>
          <w:p w:rsidR="00E71032" w:rsidRPr="00E71032" w:rsidRDefault="00E71032" w:rsidP="00E71032">
            <w:pPr>
              <w:rPr>
                <w:sz w:val="16"/>
                <w:szCs w:val="16"/>
              </w:rPr>
            </w:pPr>
            <w:r w:rsidRPr="00E71032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E71032" w:rsidRPr="00E71032" w:rsidTr="00E71032">
        <w:trPr>
          <w:trHeight w:val="1275"/>
        </w:trPr>
        <w:tc>
          <w:tcPr>
            <w:tcW w:w="2379" w:type="dxa"/>
            <w:vMerge/>
            <w:hideMark/>
          </w:tcPr>
          <w:p w:rsidR="00E71032" w:rsidRPr="00E71032" w:rsidRDefault="00E71032"/>
        </w:tc>
        <w:tc>
          <w:tcPr>
            <w:tcW w:w="595" w:type="dxa"/>
            <w:vMerge/>
            <w:hideMark/>
          </w:tcPr>
          <w:p w:rsidR="00E71032" w:rsidRPr="00E71032" w:rsidRDefault="00E71032"/>
        </w:tc>
        <w:tc>
          <w:tcPr>
            <w:tcW w:w="692" w:type="dxa"/>
            <w:vMerge/>
            <w:hideMark/>
          </w:tcPr>
          <w:p w:rsidR="00E71032" w:rsidRPr="00E71032" w:rsidRDefault="00E71032"/>
        </w:tc>
        <w:tc>
          <w:tcPr>
            <w:tcW w:w="693" w:type="dxa"/>
            <w:vMerge/>
            <w:hideMark/>
          </w:tcPr>
          <w:p w:rsidR="00E71032" w:rsidRPr="00E71032" w:rsidRDefault="00E71032"/>
        </w:tc>
        <w:tc>
          <w:tcPr>
            <w:tcW w:w="786" w:type="dxa"/>
            <w:vMerge/>
            <w:hideMark/>
          </w:tcPr>
          <w:p w:rsidR="00E71032" w:rsidRPr="00E71032" w:rsidRDefault="00E71032"/>
        </w:tc>
        <w:tc>
          <w:tcPr>
            <w:tcW w:w="846" w:type="dxa"/>
            <w:vMerge/>
            <w:hideMark/>
          </w:tcPr>
          <w:p w:rsidR="00E71032" w:rsidRPr="00E71032" w:rsidRDefault="00E71032"/>
        </w:tc>
        <w:tc>
          <w:tcPr>
            <w:tcW w:w="1223" w:type="dxa"/>
            <w:vMerge/>
            <w:hideMark/>
          </w:tcPr>
          <w:p w:rsidR="00E71032" w:rsidRPr="00E71032" w:rsidRDefault="00E71032"/>
        </w:tc>
        <w:tc>
          <w:tcPr>
            <w:tcW w:w="1053" w:type="dxa"/>
            <w:vMerge/>
            <w:hideMark/>
          </w:tcPr>
          <w:p w:rsidR="00E71032" w:rsidRPr="00E71032" w:rsidRDefault="00E71032"/>
        </w:tc>
        <w:tc>
          <w:tcPr>
            <w:tcW w:w="1303" w:type="dxa"/>
            <w:vMerge/>
            <w:hideMark/>
          </w:tcPr>
          <w:p w:rsidR="00E71032" w:rsidRPr="00E71032" w:rsidRDefault="00E71032"/>
        </w:tc>
      </w:tr>
      <w:tr w:rsidR="00E71032" w:rsidRPr="00E71032" w:rsidTr="00E71032">
        <w:trPr>
          <w:trHeight w:val="795"/>
        </w:trPr>
        <w:tc>
          <w:tcPr>
            <w:tcW w:w="2379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71032">
              <w:rPr>
                <w:b/>
                <w:bCs/>
                <w:sz w:val="20"/>
                <w:szCs w:val="20"/>
              </w:rPr>
              <w:t>Манычское</w:t>
            </w:r>
            <w:proofErr w:type="spellEnd"/>
            <w:r w:rsidRPr="00E71032">
              <w:rPr>
                <w:b/>
                <w:bCs/>
                <w:sz w:val="20"/>
                <w:szCs w:val="20"/>
              </w:rPr>
              <w:t xml:space="preserve"> сельское муниципальное образование Республики Калмыкия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2860,0</w:t>
            </w:r>
          </w:p>
        </w:tc>
        <w:tc>
          <w:tcPr>
            <w:tcW w:w="1053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1604,4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1255,6</w:t>
            </w:r>
          </w:p>
        </w:tc>
      </w:tr>
      <w:tr w:rsidR="00E71032" w:rsidRPr="00E71032" w:rsidTr="00E71032">
        <w:trPr>
          <w:trHeight w:val="570"/>
        </w:trPr>
        <w:tc>
          <w:tcPr>
            <w:tcW w:w="2379" w:type="dxa"/>
            <w:hideMark/>
          </w:tcPr>
          <w:p w:rsidR="00E71032" w:rsidRPr="00E71032" w:rsidRDefault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1611,0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798,50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812,50</w:t>
            </w:r>
          </w:p>
        </w:tc>
      </w:tr>
      <w:tr w:rsidR="00E71032" w:rsidRPr="00E71032" w:rsidTr="00E71032">
        <w:trPr>
          <w:trHeight w:val="1065"/>
        </w:trPr>
        <w:tc>
          <w:tcPr>
            <w:tcW w:w="2379" w:type="dxa"/>
            <w:noWrap/>
            <w:hideMark/>
          </w:tcPr>
          <w:p w:rsidR="00E71032" w:rsidRPr="00E71032" w:rsidRDefault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443,0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223,80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219,20</w:t>
            </w:r>
          </w:p>
        </w:tc>
      </w:tr>
      <w:tr w:rsidR="00E71032" w:rsidRPr="00E71032" w:rsidTr="00E71032">
        <w:trPr>
          <w:trHeight w:val="259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 xml:space="preserve"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</w:t>
            </w:r>
            <w:proofErr w:type="gramStart"/>
            <w:r w:rsidRPr="00E71032">
              <w:rPr>
                <w:sz w:val="20"/>
                <w:szCs w:val="20"/>
              </w:rPr>
              <w:t xml:space="preserve">деятельности высшего должностного лица Администрации  </w:t>
            </w:r>
            <w:proofErr w:type="spellStart"/>
            <w:r w:rsidRPr="00E71032">
              <w:rPr>
                <w:sz w:val="20"/>
                <w:szCs w:val="20"/>
              </w:rPr>
              <w:t>Манычского</w:t>
            </w:r>
            <w:proofErr w:type="spellEnd"/>
            <w:r w:rsidRPr="00E71032">
              <w:rPr>
                <w:sz w:val="20"/>
                <w:szCs w:val="20"/>
              </w:rPr>
              <w:t xml:space="preserve">  сельского муниципального образования Республики</w:t>
            </w:r>
            <w:proofErr w:type="gramEnd"/>
            <w:r w:rsidRPr="00E71032">
              <w:rPr>
                <w:sz w:val="20"/>
                <w:szCs w:val="20"/>
              </w:rPr>
              <w:t xml:space="preserve"> Калмыкия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02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78 1 01 00120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443,0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223,80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219,20</w:t>
            </w:r>
          </w:p>
        </w:tc>
      </w:tr>
      <w:tr w:rsidR="00E71032" w:rsidRPr="00E71032" w:rsidTr="00E71032">
        <w:trPr>
          <w:trHeight w:val="555"/>
        </w:trPr>
        <w:tc>
          <w:tcPr>
            <w:tcW w:w="2379" w:type="dxa"/>
            <w:noWrap/>
            <w:hideMark/>
          </w:tcPr>
          <w:p w:rsidR="00E71032" w:rsidRPr="00E71032" w:rsidRDefault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02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78 1 01 00120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121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340,0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191,00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149,00</w:t>
            </w:r>
          </w:p>
        </w:tc>
      </w:tr>
      <w:tr w:rsidR="00E71032" w:rsidRPr="00E71032" w:rsidTr="00E71032">
        <w:trPr>
          <w:trHeight w:val="1530"/>
        </w:trPr>
        <w:tc>
          <w:tcPr>
            <w:tcW w:w="2379" w:type="dxa"/>
            <w:hideMark/>
          </w:tcPr>
          <w:p w:rsidR="00E71032" w:rsidRPr="00E71032" w:rsidRDefault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02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78 1 01 00120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129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103,0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32,80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70,20</w:t>
            </w:r>
          </w:p>
        </w:tc>
      </w:tr>
      <w:tr w:rsidR="00E71032" w:rsidRPr="00E71032" w:rsidTr="00E71032">
        <w:trPr>
          <w:trHeight w:val="1320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E71032">
              <w:rPr>
                <w:iCs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lastRenderedPageBreak/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86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1135,2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560,80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574,40</w:t>
            </w:r>
          </w:p>
        </w:tc>
      </w:tr>
      <w:tr w:rsidR="00E71032" w:rsidRPr="00E71032" w:rsidTr="00E71032">
        <w:trPr>
          <w:trHeight w:val="2550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lastRenderedPageBreak/>
              <w:t xml:space="preserve"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</w:t>
            </w:r>
            <w:proofErr w:type="gramStart"/>
            <w:r w:rsidRPr="00E71032">
              <w:rPr>
                <w:sz w:val="20"/>
                <w:szCs w:val="20"/>
              </w:rPr>
              <w:t xml:space="preserve">деятельности центрального аппарата Администрации </w:t>
            </w:r>
            <w:proofErr w:type="spellStart"/>
            <w:r w:rsidRPr="00E71032">
              <w:rPr>
                <w:sz w:val="20"/>
                <w:szCs w:val="20"/>
              </w:rPr>
              <w:t>Манычского</w:t>
            </w:r>
            <w:proofErr w:type="spellEnd"/>
            <w:r w:rsidRPr="00E71032">
              <w:rPr>
                <w:sz w:val="20"/>
                <w:szCs w:val="20"/>
              </w:rPr>
              <w:t xml:space="preserve"> сельского муниципального образования Республики</w:t>
            </w:r>
            <w:proofErr w:type="gramEnd"/>
            <w:r w:rsidRPr="00E71032">
              <w:rPr>
                <w:sz w:val="20"/>
                <w:szCs w:val="20"/>
              </w:rPr>
              <w:t xml:space="preserve"> Калмыкия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04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78 1 02 00120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1135,2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560,80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574,40</w:t>
            </w:r>
          </w:p>
        </w:tc>
      </w:tr>
      <w:tr w:rsidR="00E71032" w:rsidRPr="00E71032" w:rsidTr="00E71032">
        <w:trPr>
          <w:trHeight w:val="630"/>
        </w:trPr>
        <w:tc>
          <w:tcPr>
            <w:tcW w:w="2379" w:type="dxa"/>
            <w:noWrap/>
            <w:hideMark/>
          </w:tcPr>
          <w:p w:rsidR="00E71032" w:rsidRPr="00E71032" w:rsidRDefault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04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78 1 02 00120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121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534,0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345,70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188,30</w:t>
            </w:r>
          </w:p>
        </w:tc>
      </w:tr>
      <w:tr w:rsidR="00E71032" w:rsidRPr="00E71032" w:rsidTr="00E71032">
        <w:trPr>
          <w:trHeight w:val="1755"/>
        </w:trPr>
        <w:tc>
          <w:tcPr>
            <w:tcW w:w="2379" w:type="dxa"/>
            <w:hideMark/>
          </w:tcPr>
          <w:p w:rsidR="00E71032" w:rsidRPr="00E71032" w:rsidRDefault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04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78 1 02 00120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129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161,4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65,50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95,90</w:t>
            </w:r>
          </w:p>
        </w:tc>
      </w:tr>
      <w:tr w:rsidR="00E71032" w:rsidRPr="00E71032" w:rsidTr="00E71032">
        <w:trPr>
          <w:trHeight w:val="103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04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78 1 02 00120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244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377,0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127,70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249,30</w:t>
            </w:r>
          </w:p>
        </w:tc>
      </w:tr>
      <w:tr w:rsidR="00E71032" w:rsidRPr="00E71032" w:rsidTr="00E71032">
        <w:trPr>
          <w:trHeight w:val="103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04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78 1 02 00120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247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40,0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21,20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18,80</w:t>
            </w:r>
          </w:p>
        </w:tc>
      </w:tr>
      <w:tr w:rsidR="00E71032" w:rsidRPr="00E71032" w:rsidTr="00E71032">
        <w:trPr>
          <w:trHeight w:val="58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04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78 1 02 00120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851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10,0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0,40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9,60</w:t>
            </w:r>
          </w:p>
        </w:tc>
      </w:tr>
      <w:tr w:rsidR="00E71032" w:rsidRPr="00E71032" w:rsidTr="00E71032">
        <w:trPr>
          <w:trHeight w:val="360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04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78 1 02 00120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852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10,0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10,00</w:t>
            </w:r>
          </w:p>
        </w:tc>
      </w:tr>
      <w:tr w:rsidR="00E71032" w:rsidRPr="00E71032" w:rsidTr="00E71032">
        <w:trPr>
          <w:trHeight w:val="25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04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78 1 02 00120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853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2,8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0,30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2,5</w:t>
            </w:r>
          </w:p>
        </w:tc>
      </w:tr>
      <w:tr w:rsidR="00E71032" w:rsidRPr="00E71032" w:rsidTr="00E71032">
        <w:trPr>
          <w:trHeight w:val="1275"/>
        </w:trPr>
        <w:tc>
          <w:tcPr>
            <w:tcW w:w="2379" w:type="dxa"/>
            <w:noWrap/>
            <w:hideMark/>
          </w:tcPr>
          <w:p w:rsidR="00E71032" w:rsidRPr="00E71032" w:rsidRDefault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27,8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13,90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13,90</w:t>
            </w:r>
          </w:p>
        </w:tc>
      </w:tr>
      <w:tr w:rsidR="00E71032" w:rsidRPr="00E71032" w:rsidTr="00E71032">
        <w:trPr>
          <w:trHeight w:val="1785"/>
        </w:trPr>
        <w:tc>
          <w:tcPr>
            <w:tcW w:w="2379" w:type="dxa"/>
            <w:hideMark/>
          </w:tcPr>
          <w:p w:rsidR="00E71032" w:rsidRPr="00E71032" w:rsidRDefault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lastRenderedPageBreak/>
              <w:t>Иный межбюджетные трансферты из бюджетов поселений в бюджет муниципального района по передаваемым полномочиям по осуществлению внешнего муниципального финансового контроля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06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1 05 М5010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27,8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13,90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13,90</w:t>
            </w:r>
          </w:p>
        </w:tc>
      </w:tr>
      <w:tr w:rsidR="00E71032" w:rsidRPr="00E71032" w:rsidTr="00E71032">
        <w:trPr>
          <w:trHeight w:val="375"/>
        </w:trPr>
        <w:tc>
          <w:tcPr>
            <w:tcW w:w="2379" w:type="dxa"/>
            <w:noWrap/>
            <w:hideMark/>
          </w:tcPr>
          <w:p w:rsidR="00E71032" w:rsidRPr="00E71032" w:rsidRDefault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06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1 05 М5010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540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27,8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13,9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13,90</w:t>
            </w:r>
          </w:p>
        </w:tc>
      </w:tr>
      <w:tr w:rsidR="00E71032" w:rsidRPr="00E71032" w:rsidTr="00E71032">
        <w:trPr>
          <w:trHeight w:val="420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3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1053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5,00</w:t>
            </w:r>
          </w:p>
        </w:tc>
      </w:tr>
      <w:tr w:rsidR="00E71032" w:rsidRPr="00E71032" w:rsidTr="00E71032">
        <w:trPr>
          <w:trHeight w:val="420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11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78 9 03 90530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5,00</w:t>
            </w:r>
          </w:p>
        </w:tc>
      </w:tr>
      <w:tr w:rsidR="00E71032" w:rsidRPr="00E71032" w:rsidTr="00E71032">
        <w:trPr>
          <w:trHeight w:val="420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11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79 9 03 90530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870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5,00</w:t>
            </w:r>
          </w:p>
        </w:tc>
      </w:tr>
      <w:tr w:rsidR="00E71032" w:rsidRPr="00E71032" w:rsidTr="00E71032">
        <w:trPr>
          <w:trHeight w:val="255"/>
        </w:trPr>
        <w:tc>
          <w:tcPr>
            <w:tcW w:w="2379" w:type="dxa"/>
            <w:hideMark/>
          </w:tcPr>
          <w:p w:rsidR="00E71032" w:rsidRPr="00E71032" w:rsidRDefault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60,30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30,30</w:t>
            </w:r>
          </w:p>
        </w:tc>
      </w:tr>
      <w:tr w:rsidR="00E71032" w:rsidRPr="00E71032" w:rsidTr="00E71032">
        <w:trPr>
          <w:trHeight w:val="510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86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90,6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60,30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30,30</w:t>
            </w:r>
          </w:p>
        </w:tc>
      </w:tr>
      <w:tr w:rsidR="00E71032" w:rsidRPr="00E71032" w:rsidTr="00E71032">
        <w:trPr>
          <w:trHeight w:val="780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Осуществление первичного воинского учета на территориях где отсутствует военный комиссариат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02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03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78 1 04 51180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90,6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60,30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30,30</w:t>
            </w:r>
          </w:p>
        </w:tc>
      </w:tr>
      <w:tr w:rsidR="00E71032" w:rsidRPr="00E71032" w:rsidTr="00E71032">
        <w:trPr>
          <w:trHeight w:val="585"/>
        </w:trPr>
        <w:tc>
          <w:tcPr>
            <w:tcW w:w="2379" w:type="dxa"/>
            <w:noWrap/>
            <w:hideMark/>
          </w:tcPr>
          <w:p w:rsidR="00E71032" w:rsidRPr="00E71032" w:rsidRDefault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02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03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78 1 04 51180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121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61,8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46,30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15,50</w:t>
            </w:r>
          </w:p>
        </w:tc>
      </w:tr>
      <w:tr w:rsidR="00E71032" w:rsidRPr="00E71032" w:rsidTr="00E71032">
        <w:trPr>
          <w:trHeight w:val="160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02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03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78 1 04 51180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129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18,6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14,00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4,60</w:t>
            </w:r>
          </w:p>
        </w:tc>
      </w:tr>
      <w:tr w:rsidR="00E71032" w:rsidRPr="00E71032" w:rsidTr="00E71032">
        <w:trPr>
          <w:trHeight w:val="1020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02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03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78 1 04 51180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244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10,2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10,2</w:t>
            </w:r>
          </w:p>
        </w:tc>
      </w:tr>
      <w:tr w:rsidR="00E71032" w:rsidRPr="00E71032" w:rsidTr="00E71032">
        <w:trPr>
          <w:trHeight w:val="1185"/>
        </w:trPr>
        <w:tc>
          <w:tcPr>
            <w:tcW w:w="2379" w:type="dxa"/>
            <w:hideMark/>
          </w:tcPr>
          <w:p w:rsidR="00E71032" w:rsidRPr="00E71032" w:rsidRDefault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71032" w:rsidRPr="00E71032" w:rsidTr="00E71032">
        <w:trPr>
          <w:trHeight w:val="1020"/>
        </w:trPr>
        <w:tc>
          <w:tcPr>
            <w:tcW w:w="2379" w:type="dxa"/>
            <w:hideMark/>
          </w:tcPr>
          <w:p w:rsidR="00E71032" w:rsidRPr="00E71032" w:rsidRDefault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5,0</w:t>
            </w:r>
          </w:p>
        </w:tc>
      </w:tr>
      <w:tr w:rsidR="00E71032" w:rsidRPr="00E71032" w:rsidTr="00E71032">
        <w:trPr>
          <w:trHeight w:val="1080"/>
        </w:trPr>
        <w:tc>
          <w:tcPr>
            <w:tcW w:w="2379" w:type="dxa"/>
            <w:hideMark/>
          </w:tcPr>
          <w:p w:rsidR="00E71032" w:rsidRPr="00E71032" w:rsidRDefault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03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09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78 9 01 90550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5,0</w:t>
            </w:r>
          </w:p>
        </w:tc>
      </w:tr>
      <w:tr w:rsidR="00E71032" w:rsidRPr="00E71032" w:rsidTr="00E71032">
        <w:trPr>
          <w:trHeight w:val="106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03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09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79 9 01 90550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244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0,00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5,0</w:t>
            </w:r>
          </w:p>
        </w:tc>
      </w:tr>
      <w:tr w:rsidR="00E71032" w:rsidRPr="00E71032" w:rsidTr="00E71032">
        <w:trPr>
          <w:trHeight w:val="510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558,0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311,30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246,70</w:t>
            </w:r>
          </w:p>
        </w:tc>
      </w:tr>
      <w:tr w:rsidR="00E71032" w:rsidRPr="00E71032" w:rsidTr="00E71032">
        <w:trPr>
          <w:trHeight w:val="25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86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148,0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77,00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71,00</w:t>
            </w:r>
          </w:p>
        </w:tc>
      </w:tr>
      <w:tr w:rsidR="00E71032" w:rsidRPr="00E71032" w:rsidTr="00E71032">
        <w:trPr>
          <w:trHeight w:val="525"/>
        </w:trPr>
        <w:tc>
          <w:tcPr>
            <w:tcW w:w="2379" w:type="dxa"/>
            <w:hideMark/>
          </w:tcPr>
          <w:p w:rsidR="00E71032" w:rsidRPr="00E71032" w:rsidRDefault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03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78 6 01 15520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17,3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12,30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5,00</w:t>
            </w:r>
          </w:p>
        </w:tc>
      </w:tr>
      <w:tr w:rsidR="00E71032" w:rsidRPr="00E71032" w:rsidTr="00E71032">
        <w:trPr>
          <w:trHeight w:val="106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03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78 6 01 15520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244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17,3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12,30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5,00</w:t>
            </w:r>
          </w:p>
        </w:tc>
      </w:tr>
      <w:tr w:rsidR="00E71032" w:rsidRPr="00E71032" w:rsidTr="00E71032">
        <w:trPr>
          <w:trHeight w:val="25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03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78 6 02 15520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130,7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64,70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66,00</w:t>
            </w:r>
          </w:p>
        </w:tc>
      </w:tr>
      <w:tr w:rsidR="00E71032" w:rsidRPr="00E71032" w:rsidTr="00E71032">
        <w:trPr>
          <w:trHeight w:val="103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03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78 6 02 15520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244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52,7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52,70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0,00</w:t>
            </w:r>
          </w:p>
        </w:tc>
      </w:tr>
      <w:tr w:rsidR="00E71032" w:rsidRPr="00E71032" w:rsidTr="00E71032">
        <w:trPr>
          <w:trHeight w:val="1050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03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78 6 02 15520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247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12,00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 </w:t>
            </w:r>
          </w:p>
        </w:tc>
      </w:tr>
      <w:tr w:rsidR="00E71032" w:rsidRPr="00E71032" w:rsidTr="00E71032">
        <w:trPr>
          <w:trHeight w:val="25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Озеленение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03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78 6 03 15520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410,0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234,30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175,70</w:t>
            </w:r>
          </w:p>
        </w:tc>
      </w:tr>
      <w:tr w:rsidR="00E71032" w:rsidRPr="00E71032" w:rsidTr="00E71032">
        <w:trPr>
          <w:trHeight w:val="540"/>
        </w:trPr>
        <w:tc>
          <w:tcPr>
            <w:tcW w:w="2379" w:type="dxa"/>
            <w:noWrap/>
            <w:hideMark/>
          </w:tcPr>
          <w:p w:rsidR="00E71032" w:rsidRPr="00E71032" w:rsidRDefault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03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78 6 03 15520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121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307,2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194,50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112,70</w:t>
            </w:r>
          </w:p>
        </w:tc>
      </w:tr>
      <w:tr w:rsidR="00E71032" w:rsidRPr="00E71032" w:rsidTr="00E71032">
        <w:trPr>
          <w:trHeight w:val="151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03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78 6 03 15520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129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92,8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31,70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61,10</w:t>
            </w:r>
          </w:p>
        </w:tc>
      </w:tr>
      <w:tr w:rsidR="00E71032" w:rsidRPr="00E71032" w:rsidTr="00E71032">
        <w:trPr>
          <w:trHeight w:val="750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03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78 6 04 15520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244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10,0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8,10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1,90</w:t>
            </w:r>
          </w:p>
        </w:tc>
      </w:tr>
      <w:tr w:rsidR="00E71032" w:rsidRPr="00E71032" w:rsidTr="00E71032">
        <w:trPr>
          <w:trHeight w:val="510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595,4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434,30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161,10</w:t>
            </w:r>
          </w:p>
        </w:tc>
      </w:tr>
      <w:tr w:rsidR="00E71032" w:rsidRPr="00E71032" w:rsidTr="00E71032">
        <w:trPr>
          <w:trHeight w:val="31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Культура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595,4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434,30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iCs/>
                <w:sz w:val="20"/>
                <w:szCs w:val="20"/>
              </w:rPr>
            </w:pPr>
            <w:r w:rsidRPr="00E71032">
              <w:rPr>
                <w:iCs/>
                <w:sz w:val="20"/>
                <w:szCs w:val="20"/>
              </w:rPr>
              <w:t>161,10</w:t>
            </w:r>
          </w:p>
        </w:tc>
      </w:tr>
      <w:tr w:rsidR="00E71032" w:rsidRPr="00E71032" w:rsidTr="00E71032">
        <w:trPr>
          <w:trHeight w:val="79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78 3 01 05200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595,4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434,30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161,10</w:t>
            </w:r>
          </w:p>
        </w:tc>
      </w:tr>
      <w:tr w:rsidR="00E71032" w:rsidRPr="00E71032" w:rsidTr="00E71032">
        <w:trPr>
          <w:trHeight w:val="540"/>
        </w:trPr>
        <w:tc>
          <w:tcPr>
            <w:tcW w:w="2379" w:type="dxa"/>
            <w:noWrap/>
            <w:hideMark/>
          </w:tcPr>
          <w:p w:rsidR="00E71032" w:rsidRPr="00E71032" w:rsidRDefault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78 3 01 05200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121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180,0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115,10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64,90</w:t>
            </w:r>
          </w:p>
        </w:tc>
      </w:tr>
      <w:tr w:rsidR="00E71032" w:rsidRPr="00E71032" w:rsidTr="00E71032">
        <w:trPr>
          <w:trHeight w:val="157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78 3 01 05200</w:t>
            </w:r>
          </w:p>
        </w:tc>
        <w:tc>
          <w:tcPr>
            <w:tcW w:w="84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129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54,3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19,20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35,10</w:t>
            </w:r>
          </w:p>
        </w:tc>
      </w:tr>
      <w:tr w:rsidR="00E71032" w:rsidRPr="00E71032" w:rsidTr="00E71032">
        <w:trPr>
          <w:trHeight w:val="103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78 3 01 05200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244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80,0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28,60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51,40</w:t>
            </w:r>
          </w:p>
        </w:tc>
      </w:tr>
      <w:tr w:rsidR="00E71032" w:rsidRPr="00E71032" w:rsidTr="00E71032">
        <w:trPr>
          <w:trHeight w:val="1020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78 3 01 05200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247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16,4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6,70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9,70</w:t>
            </w:r>
          </w:p>
        </w:tc>
      </w:tr>
      <w:tr w:rsidR="00E71032" w:rsidRPr="00E71032" w:rsidTr="00E71032">
        <w:trPr>
          <w:trHeight w:val="1050"/>
        </w:trPr>
        <w:tc>
          <w:tcPr>
            <w:tcW w:w="2379" w:type="dxa"/>
            <w:hideMark/>
          </w:tcPr>
          <w:p w:rsidR="00E71032" w:rsidRPr="00E71032" w:rsidRDefault="00516570" w:rsidP="00E71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</w:t>
            </w:r>
            <w:r w:rsidR="00E71032" w:rsidRPr="00E71032">
              <w:rPr>
                <w:sz w:val="20"/>
                <w:szCs w:val="20"/>
              </w:rPr>
              <w:t>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958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01</w:t>
            </w:r>
          </w:p>
        </w:tc>
        <w:tc>
          <w:tcPr>
            <w:tcW w:w="786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78 3 01 05200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414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264,7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264,70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sz w:val="20"/>
                <w:szCs w:val="20"/>
              </w:rPr>
            </w:pPr>
            <w:r w:rsidRPr="00E71032">
              <w:rPr>
                <w:sz w:val="20"/>
                <w:szCs w:val="20"/>
              </w:rPr>
              <w:t>0,00</w:t>
            </w:r>
          </w:p>
        </w:tc>
      </w:tr>
      <w:tr w:rsidR="00E71032" w:rsidRPr="00E71032" w:rsidTr="00E71032">
        <w:trPr>
          <w:trHeight w:val="255"/>
        </w:trPr>
        <w:tc>
          <w:tcPr>
            <w:tcW w:w="2379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5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92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6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6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3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2860,0</w:t>
            </w:r>
          </w:p>
        </w:tc>
        <w:tc>
          <w:tcPr>
            <w:tcW w:w="1053" w:type="dxa"/>
            <w:noWrap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1604,40</w:t>
            </w:r>
          </w:p>
        </w:tc>
        <w:tc>
          <w:tcPr>
            <w:tcW w:w="1303" w:type="dxa"/>
            <w:hideMark/>
          </w:tcPr>
          <w:p w:rsidR="00E71032" w:rsidRPr="00E71032" w:rsidRDefault="00E71032" w:rsidP="00E71032">
            <w:pPr>
              <w:rPr>
                <w:b/>
                <w:bCs/>
                <w:sz w:val="20"/>
                <w:szCs w:val="20"/>
              </w:rPr>
            </w:pPr>
            <w:r w:rsidRPr="00E71032">
              <w:rPr>
                <w:b/>
                <w:bCs/>
                <w:sz w:val="20"/>
                <w:szCs w:val="20"/>
              </w:rPr>
              <w:t>1255,60</w:t>
            </w:r>
          </w:p>
        </w:tc>
        <w:bookmarkStart w:id="1" w:name="_GoBack"/>
        <w:bookmarkEnd w:id="1"/>
      </w:tr>
    </w:tbl>
    <w:p w:rsidR="001D1786" w:rsidRDefault="001D1786" w:rsidP="00E71032">
      <w:pPr>
        <w:rPr>
          <w:rFonts w:ascii="Times New Roman" w:hAnsi="Times New Roman" w:cs="Times New Roman"/>
          <w:sz w:val="28"/>
          <w:szCs w:val="28"/>
        </w:rPr>
      </w:pPr>
    </w:p>
    <w:p w:rsidR="00E71032" w:rsidRDefault="00E71032" w:rsidP="00E71032">
      <w:pPr>
        <w:rPr>
          <w:rFonts w:ascii="Times New Roman" w:hAnsi="Times New Roman" w:cs="Times New Roman"/>
          <w:sz w:val="28"/>
          <w:szCs w:val="28"/>
        </w:rPr>
      </w:pPr>
    </w:p>
    <w:p w:rsidR="00E71032" w:rsidRDefault="00E71032" w:rsidP="00E71032">
      <w:pPr>
        <w:rPr>
          <w:rFonts w:ascii="Times New Roman" w:hAnsi="Times New Roman" w:cs="Times New Roman"/>
          <w:sz w:val="28"/>
          <w:szCs w:val="28"/>
        </w:rPr>
      </w:pPr>
    </w:p>
    <w:p w:rsidR="00E71032" w:rsidRDefault="00E71032" w:rsidP="00E71032">
      <w:pPr>
        <w:rPr>
          <w:rFonts w:ascii="Times New Roman" w:hAnsi="Times New Roman" w:cs="Times New Roman"/>
          <w:sz w:val="28"/>
          <w:szCs w:val="28"/>
        </w:rPr>
      </w:pPr>
    </w:p>
    <w:p w:rsidR="00E71032" w:rsidRDefault="00E71032" w:rsidP="00E71032">
      <w:pPr>
        <w:rPr>
          <w:rFonts w:ascii="Times New Roman" w:hAnsi="Times New Roman" w:cs="Times New Roman"/>
          <w:sz w:val="28"/>
          <w:szCs w:val="28"/>
        </w:rPr>
      </w:pPr>
    </w:p>
    <w:p w:rsidR="00E71032" w:rsidRDefault="00E71032" w:rsidP="00E71032">
      <w:pPr>
        <w:rPr>
          <w:rFonts w:ascii="Times New Roman" w:hAnsi="Times New Roman" w:cs="Times New Roman"/>
          <w:sz w:val="28"/>
          <w:szCs w:val="28"/>
        </w:rPr>
      </w:pPr>
    </w:p>
    <w:p w:rsidR="00E71032" w:rsidRDefault="00E71032" w:rsidP="00E71032">
      <w:pPr>
        <w:rPr>
          <w:rFonts w:ascii="Times New Roman" w:hAnsi="Times New Roman" w:cs="Times New Roman"/>
          <w:sz w:val="28"/>
          <w:szCs w:val="28"/>
        </w:rPr>
      </w:pPr>
    </w:p>
    <w:p w:rsidR="00E71032" w:rsidRDefault="00E71032" w:rsidP="00E71032">
      <w:pPr>
        <w:rPr>
          <w:rFonts w:ascii="Times New Roman" w:hAnsi="Times New Roman" w:cs="Times New Roman"/>
          <w:sz w:val="28"/>
          <w:szCs w:val="28"/>
        </w:rPr>
      </w:pPr>
    </w:p>
    <w:p w:rsidR="00E71032" w:rsidRDefault="00E71032" w:rsidP="00E71032">
      <w:pPr>
        <w:rPr>
          <w:rFonts w:ascii="Times New Roman" w:hAnsi="Times New Roman" w:cs="Times New Roman"/>
          <w:sz w:val="28"/>
          <w:szCs w:val="28"/>
        </w:rPr>
      </w:pPr>
    </w:p>
    <w:p w:rsidR="00E71032" w:rsidRDefault="00E71032" w:rsidP="00E71032">
      <w:pPr>
        <w:rPr>
          <w:rFonts w:ascii="Times New Roman" w:hAnsi="Times New Roman" w:cs="Times New Roman"/>
          <w:sz w:val="28"/>
          <w:szCs w:val="28"/>
        </w:rPr>
      </w:pPr>
    </w:p>
    <w:p w:rsidR="00E71032" w:rsidRDefault="00E71032" w:rsidP="00E71032">
      <w:pPr>
        <w:rPr>
          <w:rFonts w:ascii="Times New Roman" w:hAnsi="Times New Roman" w:cs="Times New Roman"/>
          <w:sz w:val="28"/>
          <w:szCs w:val="28"/>
        </w:rPr>
      </w:pPr>
    </w:p>
    <w:p w:rsidR="00E71032" w:rsidRPr="00E71032" w:rsidRDefault="00E71032" w:rsidP="00E71032">
      <w:pPr>
        <w:jc w:val="right"/>
        <w:rPr>
          <w:rFonts w:ascii="Times New Roman" w:hAnsi="Times New Roman" w:cs="Times New Roman"/>
          <w:sz w:val="20"/>
          <w:szCs w:val="20"/>
        </w:rPr>
      </w:pPr>
      <w:r w:rsidRPr="00E71032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E71032" w:rsidRPr="00E71032" w:rsidRDefault="00E71032" w:rsidP="00E71032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032" w:rsidRPr="00E71032" w:rsidRDefault="00E71032" w:rsidP="00E71032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0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E71032" w:rsidRPr="00E71032" w:rsidRDefault="00E71032" w:rsidP="00E71032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032" w:rsidRPr="00E71032" w:rsidRDefault="00E71032" w:rsidP="00E71032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032" w:rsidRPr="00E71032" w:rsidRDefault="00E71032" w:rsidP="00E71032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3261"/>
        <w:gridCol w:w="1134"/>
        <w:gridCol w:w="1134"/>
        <w:gridCol w:w="850"/>
      </w:tblGrid>
      <w:tr w:rsidR="00E71032" w:rsidRPr="00E71032" w:rsidTr="00E71032">
        <w:tc>
          <w:tcPr>
            <w:tcW w:w="817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693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КИВФ</w:t>
            </w:r>
          </w:p>
        </w:tc>
        <w:tc>
          <w:tcPr>
            <w:tcW w:w="3261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назначения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850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E71032" w:rsidRPr="00E71032" w:rsidTr="00E71032">
        <w:trPr>
          <w:trHeight w:val="776"/>
        </w:trPr>
        <w:tc>
          <w:tcPr>
            <w:tcW w:w="817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693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3261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94,8</w:t>
            </w:r>
          </w:p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1032" w:rsidRPr="00E71032" w:rsidTr="00E71032">
        <w:tc>
          <w:tcPr>
            <w:tcW w:w="817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693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0105 0000 00 0000 510</w:t>
            </w:r>
          </w:p>
        </w:tc>
        <w:tc>
          <w:tcPr>
            <w:tcW w:w="3261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-2860,0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-1509,6</w:t>
            </w:r>
          </w:p>
        </w:tc>
        <w:tc>
          <w:tcPr>
            <w:tcW w:w="850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1032" w:rsidRPr="00E71032" w:rsidTr="00E71032">
        <w:tc>
          <w:tcPr>
            <w:tcW w:w="817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693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0105 0200 00 0000 510</w:t>
            </w:r>
          </w:p>
        </w:tc>
        <w:tc>
          <w:tcPr>
            <w:tcW w:w="3261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-2860,00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-1509,6</w:t>
            </w:r>
          </w:p>
        </w:tc>
        <w:tc>
          <w:tcPr>
            <w:tcW w:w="850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1032" w:rsidRPr="00E71032" w:rsidTr="00E71032">
        <w:tc>
          <w:tcPr>
            <w:tcW w:w="817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693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3261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-2860,0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-1509,6</w:t>
            </w:r>
          </w:p>
        </w:tc>
        <w:tc>
          <w:tcPr>
            <w:tcW w:w="850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1032" w:rsidRPr="00E71032" w:rsidTr="00E71032">
        <w:tc>
          <w:tcPr>
            <w:tcW w:w="817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693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0105 0000 00 0000 610</w:t>
            </w:r>
          </w:p>
        </w:tc>
        <w:tc>
          <w:tcPr>
            <w:tcW w:w="3261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Уменьшение остатков  средств бюджетов поселений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2860,00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1604,4</w:t>
            </w:r>
          </w:p>
        </w:tc>
        <w:tc>
          <w:tcPr>
            <w:tcW w:w="850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1032" w:rsidRPr="00E71032" w:rsidTr="00E71032">
        <w:tc>
          <w:tcPr>
            <w:tcW w:w="817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693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0105 0200 00 0000 610</w:t>
            </w:r>
          </w:p>
        </w:tc>
        <w:tc>
          <w:tcPr>
            <w:tcW w:w="3261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Уменьшение прочих остатков  средств бюджетов поселений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2860,0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1604,4</w:t>
            </w:r>
          </w:p>
        </w:tc>
        <w:tc>
          <w:tcPr>
            <w:tcW w:w="850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1032" w:rsidRPr="00E71032" w:rsidTr="00E71032">
        <w:tc>
          <w:tcPr>
            <w:tcW w:w="817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693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3261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2860,0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1604,4</w:t>
            </w:r>
          </w:p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1032" w:rsidRPr="00E71032" w:rsidTr="00E71032">
        <w:tc>
          <w:tcPr>
            <w:tcW w:w="817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710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94,8</w:t>
            </w:r>
          </w:p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1032" w:rsidRPr="00E71032" w:rsidRDefault="00E71032" w:rsidP="00E71032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E71032" w:rsidRDefault="00E71032" w:rsidP="00E71032">
      <w:pPr>
        <w:rPr>
          <w:rFonts w:ascii="Times New Roman" w:hAnsi="Times New Roman" w:cs="Times New Roman"/>
          <w:sz w:val="28"/>
          <w:szCs w:val="28"/>
        </w:rPr>
      </w:pPr>
    </w:p>
    <w:p w:rsidR="00001799" w:rsidRDefault="00001799" w:rsidP="00E71032">
      <w:pPr>
        <w:rPr>
          <w:rFonts w:ascii="Times New Roman" w:hAnsi="Times New Roman" w:cs="Times New Roman"/>
          <w:sz w:val="28"/>
          <w:szCs w:val="28"/>
        </w:rPr>
      </w:pPr>
    </w:p>
    <w:p w:rsidR="00001799" w:rsidRDefault="00001799" w:rsidP="00E71032">
      <w:pPr>
        <w:rPr>
          <w:rFonts w:ascii="Times New Roman" w:hAnsi="Times New Roman" w:cs="Times New Roman"/>
          <w:sz w:val="28"/>
          <w:szCs w:val="28"/>
        </w:rPr>
      </w:pPr>
    </w:p>
    <w:p w:rsidR="00001799" w:rsidRDefault="00001799" w:rsidP="00E71032">
      <w:pPr>
        <w:rPr>
          <w:rFonts w:ascii="Times New Roman" w:hAnsi="Times New Roman" w:cs="Times New Roman"/>
          <w:sz w:val="28"/>
          <w:szCs w:val="28"/>
        </w:rPr>
      </w:pPr>
    </w:p>
    <w:p w:rsidR="00001799" w:rsidRDefault="00001799" w:rsidP="00E71032">
      <w:pPr>
        <w:rPr>
          <w:rFonts w:ascii="Times New Roman" w:hAnsi="Times New Roman" w:cs="Times New Roman"/>
          <w:sz w:val="28"/>
          <w:szCs w:val="28"/>
        </w:rPr>
      </w:pPr>
    </w:p>
    <w:p w:rsidR="00001799" w:rsidRDefault="00001799" w:rsidP="00E71032">
      <w:pPr>
        <w:rPr>
          <w:rFonts w:ascii="Times New Roman" w:hAnsi="Times New Roman" w:cs="Times New Roman"/>
          <w:sz w:val="28"/>
          <w:szCs w:val="28"/>
        </w:rPr>
      </w:pPr>
    </w:p>
    <w:p w:rsidR="00001799" w:rsidRDefault="00001799" w:rsidP="00E71032">
      <w:pPr>
        <w:rPr>
          <w:rFonts w:ascii="Times New Roman" w:hAnsi="Times New Roman" w:cs="Times New Roman"/>
          <w:sz w:val="28"/>
          <w:szCs w:val="28"/>
        </w:rPr>
      </w:pPr>
    </w:p>
    <w:p w:rsidR="00001799" w:rsidRDefault="00001799" w:rsidP="00E71032">
      <w:pPr>
        <w:rPr>
          <w:rFonts w:ascii="Times New Roman" w:hAnsi="Times New Roman" w:cs="Times New Roman"/>
          <w:sz w:val="28"/>
          <w:szCs w:val="28"/>
        </w:rPr>
      </w:pPr>
    </w:p>
    <w:p w:rsidR="00001799" w:rsidRDefault="00001799" w:rsidP="00E71032">
      <w:pPr>
        <w:rPr>
          <w:rFonts w:ascii="Times New Roman" w:hAnsi="Times New Roman" w:cs="Times New Roman"/>
          <w:sz w:val="28"/>
          <w:szCs w:val="28"/>
        </w:rPr>
      </w:pPr>
    </w:p>
    <w:p w:rsidR="00001799" w:rsidRDefault="00001799" w:rsidP="00E71032">
      <w:pPr>
        <w:rPr>
          <w:rFonts w:ascii="Times New Roman" w:hAnsi="Times New Roman" w:cs="Times New Roman"/>
          <w:sz w:val="28"/>
          <w:szCs w:val="28"/>
        </w:rPr>
      </w:pPr>
    </w:p>
    <w:p w:rsidR="00001799" w:rsidRDefault="00001799" w:rsidP="00E71032">
      <w:pPr>
        <w:rPr>
          <w:rFonts w:ascii="Times New Roman" w:hAnsi="Times New Roman" w:cs="Times New Roman"/>
          <w:sz w:val="28"/>
          <w:szCs w:val="28"/>
        </w:rPr>
      </w:pPr>
    </w:p>
    <w:p w:rsidR="00001799" w:rsidRPr="00E71032" w:rsidRDefault="00001799" w:rsidP="00E71032">
      <w:pPr>
        <w:rPr>
          <w:rFonts w:ascii="Times New Roman" w:hAnsi="Times New Roman" w:cs="Times New Roman"/>
          <w:sz w:val="28"/>
          <w:szCs w:val="28"/>
        </w:rPr>
      </w:pPr>
      <w:r w:rsidRPr="00001799">
        <w:rPr>
          <w:noProof/>
          <w:lang w:eastAsia="ru-RU"/>
        </w:rPr>
        <w:lastRenderedPageBreak/>
        <w:drawing>
          <wp:inline distT="0" distB="0" distL="0" distR="0" wp14:anchorId="406B2D17" wp14:editId="6AADA93D">
            <wp:extent cx="5939790" cy="43531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5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799" w:rsidRPr="00E71032" w:rsidSect="000523F5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8EA"/>
    <w:multiLevelType w:val="multilevel"/>
    <w:tmpl w:val="2FE848F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75213B8D"/>
    <w:multiLevelType w:val="multilevel"/>
    <w:tmpl w:val="FA5A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F7E"/>
    <w:rsid w:val="00001799"/>
    <w:rsid w:val="00033FE5"/>
    <w:rsid w:val="000501A8"/>
    <w:rsid w:val="000523F5"/>
    <w:rsid w:val="000A5DED"/>
    <w:rsid w:val="000F38A6"/>
    <w:rsid w:val="00154EF5"/>
    <w:rsid w:val="001B7F7E"/>
    <w:rsid w:val="001D1786"/>
    <w:rsid w:val="00263EA1"/>
    <w:rsid w:val="002B4831"/>
    <w:rsid w:val="002E11E7"/>
    <w:rsid w:val="002F0BA9"/>
    <w:rsid w:val="00364828"/>
    <w:rsid w:val="003D22E4"/>
    <w:rsid w:val="004239ED"/>
    <w:rsid w:val="00445496"/>
    <w:rsid w:val="00491AF1"/>
    <w:rsid w:val="004E6758"/>
    <w:rsid w:val="00516570"/>
    <w:rsid w:val="00525C20"/>
    <w:rsid w:val="006119B1"/>
    <w:rsid w:val="006C21D6"/>
    <w:rsid w:val="008F6FED"/>
    <w:rsid w:val="00914BE1"/>
    <w:rsid w:val="009455CF"/>
    <w:rsid w:val="00A71D99"/>
    <w:rsid w:val="00B3558E"/>
    <w:rsid w:val="00C40B48"/>
    <w:rsid w:val="00D70FB2"/>
    <w:rsid w:val="00DB30F5"/>
    <w:rsid w:val="00E32DE4"/>
    <w:rsid w:val="00E71032"/>
    <w:rsid w:val="00E73DC3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  <w:style w:type="table" w:styleId="a6">
    <w:name w:val="Table Grid"/>
    <w:basedOn w:val="a1"/>
    <w:uiPriority w:val="59"/>
    <w:rsid w:val="00E71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20A9-28DC-4C53-9464-4E70116E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10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Пользователь Windows</cp:lastModifiedBy>
  <cp:revision>30</cp:revision>
  <cp:lastPrinted>2021-10-18T07:59:00Z</cp:lastPrinted>
  <dcterms:created xsi:type="dcterms:W3CDTF">2018-05-08T07:06:00Z</dcterms:created>
  <dcterms:modified xsi:type="dcterms:W3CDTF">2021-10-20T07:02:00Z</dcterms:modified>
</cp:coreProperties>
</file>