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AB" w:rsidRDefault="00603BAB" w:rsidP="00603BAB">
      <w:pPr>
        <w:jc w:val="center"/>
        <w:rPr>
          <w:b/>
          <w:sz w:val="28"/>
          <w:szCs w:val="28"/>
        </w:rPr>
      </w:pPr>
      <w:r>
        <w:rPr>
          <w:color w:val="000000"/>
        </w:rPr>
        <w:t xml:space="preserve">  </w:t>
      </w:r>
      <w:r>
        <w:rPr>
          <w:b/>
          <w:sz w:val="28"/>
          <w:szCs w:val="28"/>
        </w:rPr>
        <w:t>Собрание депутатов</w:t>
      </w:r>
    </w:p>
    <w:p w:rsidR="00603BAB" w:rsidRDefault="00603BAB" w:rsidP="00603BA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Манычского</w:t>
      </w:r>
      <w:proofErr w:type="spellEnd"/>
      <w:r>
        <w:rPr>
          <w:b/>
          <w:sz w:val="28"/>
          <w:szCs w:val="28"/>
        </w:rPr>
        <w:t xml:space="preserve"> сельского</w:t>
      </w:r>
    </w:p>
    <w:p w:rsidR="00603BAB" w:rsidRDefault="00E138C2" w:rsidP="00603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03BAB">
        <w:rPr>
          <w:b/>
          <w:sz w:val="28"/>
          <w:szCs w:val="28"/>
        </w:rPr>
        <w:t>униципального образования</w:t>
      </w:r>
    </w:p>
    <w:p w:rsidR="00603BAB" w:rsidRDefault="00603BAB" w:rsidP="00603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Калмыкия</w:t>
      </w:r>
    </w:p>
    <w:p w:rsidR="00603BAB" w:rsidRDefault="00603BAB" w:rsidP="00603BAB">
      <w:pPr>
        <w:jc w:val="right"/>
        <w:rPr>
          <w:b/>
          <w:sz w:val="28"/>
          <w:szCs w:val="28"/>
        </w:rPr>
      </w:pPr>
    </w:p>
    <w:p w:rsidR="00603BAB" w:rsidRDefault="00603BAB" w:rsidP="00603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:rsidR="00603BAB" w:rsidRDefault="00603BAB" w:rsidP="00603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proofErr w:type="gramStart"/>
      <w:r>
        <w:rPr>
          <w:b/>
          <w:sz w:val="28"/>
          <w:szCs w:val="28"/>
        </w:rPr>
        <w:t xml:space="preserve">сессии Собрания   депутатов </w:t>
      </w:r>
      <w:proofErr w:type="spellStart"/>
      <w:r>
        <w:rPr>
          <w:b/>
          <w:sz w:val="28"/>
          <w:szCs w:val="28"/>
        </w:rPr>
        <w:t>Манычского</w:t>
      </w:r>
      <w:proofErr w:type="spellEnd"/>
      <w:r>
        <w:rPr>
          <w:b/>
          <w:sz w:val="28"/>
          <w:szCs w:val="28"/>
        </w:rPr>
        <w:t xml:space="preserve">    сельского   муниципального образования  Республики</w:t>
      </w:r>
      <w:proofErr w:type="gramEnd"/>
      <w:r>
        <w:rPr>
          <w:b/>
          <w:sz w:val="28"/>
          <w:szCs w:val="28"/>
        </w:rPr>
        <w:t xml:space="preserve"> Калмыкия</w:t>
      </w:r>
    </w:p>
    <w:p w:rsidR="00603BAB" w:rsidRDefault="00603BAB" w:rsidP="00603BAB">
      <w:pPr>
        <w:jc w:val="center"/>
        <w:rPr>
          <w:b/>
          <w:sz w:val="22"/>
          <w:szCs w:val="22"/>
        </w:rPr>
      </w:pPr>
    </w:p>
    <w:p w:rsidR="00603BAB" w:rsidRDefault="009B1E01" w:rsidP="00603BAB">
      <w:pPr>
        <w:tabs>
          <w:tab w:val="left" w:pos="7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26 апреля 2021</w:t>
      </w:r>
      <w:r w:rsidR="00603BAB">
        <w:rPr>
          <w:b/>
          <w:sz w:val="22"/>
          <w:szCs w:val="22"/>
        </w:rPr>
        <w:t xml:space="preserve"> года                                                                                                         п. </w:t>
      </w:r>
      <w:proofErr w:type="spellStart"/>
      <w:proofErr w:type="gramStart"/>
      <w:r w:rsidR="00603BAB">
        <w:rPr>
          <w:b/>
          <w:sz w:val="22"/>
          <w:szCs w:val="22"/>
        </w:rPr>
        <w:t>Манычский</w:t>
      </w:r>
      <w:proofErr w:type="spellEnd"/>
      <w:proofErr w:type="gramEnd"/>
    </w:p>
    <w:p w:rsidR="00603BAB" w:rsidRDefault="00603BAB" w:rsidP="00603BAB">
      <w:pPr>
        <w:tabs>
          <w:tab w:val="left" w:pos="6320"/>
          <w:tab w:val="left" w:pos="692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03BAB" w:rsidRDefault="00603BAB" w:rsidP="00603BAB">
      <w:pPr>
        <w:tabs>
          <w:tab w:val="left" w:pos="6320"/>
          <w:tab w:val="left" w:pos="6920"/>
        </w:tabs>
      </w:pPr>
      <w:r>
        <w:t>Присутствуют –</w:t>
      </w:r>
      <w:r w:rsidR="009B1E01">
        <w:t xml:space="preserve">10 </w:t>
      </w:r>
      <w:r>
        <w:t>депутатов</w:t>
      </w:r>
    </w:p>
    <w:p w:rsidR="00603BAB" w:rsidRDefault="009B1E01" w:rsidP="00603BAB">
      <w:pPr>
        <w:numPr>
          <w:ilvl w:val="0"/>
          <w:numId w:val="1"/>
        </w:numPr>
        <w:tabs>
          <w:tab w:val="left" w:pos="0"/>
          <w:tab w:val="left" w:pos="851"/>
        </w:tabs>
        <w:autoSpaceDN w:val="0"/>
      </w:pPr>
      <w:r>
        <w:t>Пономарева Л.Н</w:t>
      </w:r>
      <w:r w:rsidR="00603BAB">
        <w:t>.</w:t>
      </w:r>
    </w:p>
    <w:p w:rsidR="00603BAB" w:rsidRDefault="009B1E01" w:rsidP="00603BAB">
      <w:pPr>
        <w:numPr>
          <w:ilvl w:val="0"/>
          <w:numId w:val="1"/>
        </w:numPr>
        <w:tabs>
          <w:tab w:val="left" w:pos="0"/>
          <w:tab w:val="left" w:pos="851"/>
        </w:tabs>
        <w:autoSpaceDN w:val="0"/>
      </w:pPr>
      <w:proofErr w:type="spellStart"/>
      <w:r>
        <w:t>Андрюшевский</w:t>
      </w:r>
      <w:proofErr w:type="spellEnd"/>
      <w:r>
        <w:t xml:space="preserve"> А.И.</w:t>
      </w:r>
    </w:p>
    <w:p w:rsidR="00603BAB" w:rsidRDefault="00603BAB" w:rsidP="00603BAB">
      <w:pPr>
        <w:numPr>
          <w:ilvl w:val="0"/>
          <w:numId w:val="1"/>
        </w:numPr>
        <w:tabs>
          <w:tab w:val="left" w:pos="0"/>
          <w:tab w:val="left" w:pos="851"/>
        </w:tabs>
        <w:autoSpaceDN w:val="0"/>
      </w:pPr>
      <w:proofErr w:type="spellStart"/>
      <w:r>
        <w:t>Жевагина</w:t>
      </w:r>
      <w:proofErr w:type="spellEnd"/>
      <w:r>
        <w:t xml:space="preserve"> Н.И.</w:t>
      </w:r>
    </w:p>
    <w:p w:rsidR="00603BAB" w:rsidRDefault="009B1E01" w:rsidP="00603BAB">
      <w:pPr>
        <w:numPr>
          <w:ilvl w:val="0"/>
          <w:numId w:val="1"/>
        </w:numPr>
        <w:tabs>
          <w:tab w:val="left" w:pos="0"/>
          <w:tab w:val="left" w:pos="851"/>
        </w:tabs>
        <w:autoSpaceDN w:val="0"/>
      </w:pPr>
      <w:r>
        <w:t>Белоконь О.Г</w:t>
      </w:r>
    </w:p>
    <w:p w:rsidR="00603BAB" w:rsidRDefault="00603BAB" w:rsidP="00603BAB">
      <w:pPr>
        <w:numPr>
          <w:ilvl w:val="0"/>
          <w:numId w:val="1"/>
        </w:numPr>
        <w:tabs>
          <w:tab w:val="left" w:pos="0"/>
          <w:tab w:val="left" w:pos="851"/>
        </w:tabs>
        <w:autoSpaceDN w:val="0"/>
      </w:pPr>
      <w:r>
        <w:t>Белоконь Т.Д.</w:t>
      </w:r>
    </w:p>
    <w:p w:rsidR="00603BAB" w:rsidRDefault="009B1E01" w:rsidP="00603BAB">
      <w:pPr>
        <w:numPr>
          <w:ilvl w:val="0"/>
          <w:numId w:val="1"/>
        </w:numPr>
        <w:tabs>
          <w:tab w:val="left" w:pos="0"/>
          <w:tab w:val="left" w:pos="851"/>
        </w:tabs>
        <w:autoSpaceDN w:val="0"/>
      </w:pPr>
      <w:r>
        <w:t>Гагина В.П.</w:t>
      </w:r>
      <w:r w:rsidR="00603BAB">
        <w:t>.</w:t>
      </w:r>
    </w:p>
    <w:p w:rsidR="00603BAB" w:rsidRPr="009B1E01" w:rsidRDefault="009B1E01" w:rsidP="00603BAB">
      <w:pPr>
        <w:numPr>
          <w:ilvl w:val="0"/>
          <w:numId w:val="1"/>
        </w:numPr>
        <w:tabs>
          <w:tab w:val="left" w:pos="0"/>
          <w:tab w:val="left" w:pos="851"/>
        </w:tabs>
        <w:autoSpaceDN w:val="0"/>
        <w:rPr>
          <w:sz w:val="22"/>
          <w:szCs w:val="22"/>
        </w:rPr>
      </w:pPr>
      <w:r>
        <w:t>Зайцева А.В.</w:t>
      </w:r>
    </w:p>
    <w:p w:rsidR="009B1E01" w:rsidRPr="009B1E01" w:rsidRDefault="009B1E01" w:rsidP="00603BAB">
      <w:pPr>
        <w:numPr>
          <w:ilvl w:val="0"/>
          <w:numId w:val="1"/>
        </w:numPr>
        <w:tabs>
          <w:tab w:val="left" w:pos="0"/>
          <w:tab w:val="left" w:pos="851"/>
        </w:tabs>
        <w:autoSpaceDN w:val="0"/>
        <w:rPr>
          <w:sz w:val="22"/>
          <w:szCs w:val="22"/>
        </w:rPr>
      </w:pPr>
      <w:r>
        <w:t>Сухобокова Л.</w:t>
      </w:r>
      <w:proofErr w:type="gramStart"/>
      <w:r>
        <w:t>В</w:t>
      </w:r>
      <w:proofErr w:type="gramEnd"/>
    </w:p>
    <w:p w:rsidR="009B1E01" w:rsidRPr="009B1E01" w:rsidRDefault="009B1E01" w:rsidP="00603BAB">
      <w:pPr>
        <w:numPr>
          <w:ilvl w:val="0"/>
          <w:numId w:val="1"/>
        </w:numPr>
        <w:tabs>
          <w:tab w:val="left" w:pos="0"/>
          <w:tab w:val="left" w:pos="851"/>
        </w:tabs>
        <w:autoSpaceDN w:val="0"/>
        <w:rPr>
          <w:sz w:val="22"/>
          <w:szCs w:val="22"/>
        </w:rPr>
      </w:pPr>
      <w:r>
        <w:t>Храпко О.С</w:t>
      </w:r>
    </w:p>
    <w:p w:rsidR="009B1E01" w:rsidRDefault="009B1E01" w:rsidP="00603BAB">
      <w:pPr>
        <w:numPr>
          <w:ilvl w:val="0"/>
          <w:numId w:val="1"/>
        </w:numPr>
        <w:tabs>
          <w:tab w:val="left" w:pos="0"/>
          <w:tab w:val="left" w:pos="851"/>
        </w:tabs>
        <w:autoSpaceDN w:val="0"/>
        <w:rPr>
          <w:sz w:val="22"/>
          <w:szCs w:val="22"/>
        </w:rPr>
      </w:pPr>
      <w:r>
        <w:t>Кузьминова Л.А</w:t>
      </w:r>
    </w:p>
    <w:p w:rsidR="00603BAB" w:rsidRDefault="00603BAB" w:rsidP="00603BAB">
      <w:pPr>
        <w:tabs>
          <w:tab w:val="left" w:pos="851"/>
        </w:tabs>
        <w:rPr>
          <w:color w:val="000000"/>
        </w:rPr>
      </w:pPr>
    </w:p>
    <w:p w:rsidR="00603BAB" w:rsidRDefault="00603BAB" w:rsidP="00603BAB">
      <w:pPr>
        <w:tabs>
          <w:tab w:val="left" w:pos="7140"/>
        </w:tabs>
        <w:jc w:val="both"/>
        <w:rPr>
          <w:color w:val="000000"/>
        </w:rPr>
      </w:pPr>
      <w:r>
        <w:rPr>
          <w:color w:val="000000"/>
        </w:rPr>
        <w:t xml:space="preserve">         Так же присутствуют:</w:t>
      </w:r>
    </w:p>
    <w:p w:rsidR="00603BAB" w:rsidRDefault="00603BAB" w:rsidP="00603BAB">
      <w:pPr>
        <w:tabs>
          <w:tab w:val="left" w:pos="71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>Кузьменко О.И.</w:t>
      </w:r>
      <w:r>
        <w:rPr>
          <w:color w:val="000000"/>
        </w:rPr>
        <w:t xml:space="preserve"> – Глава </w:t>
      </w:r>
      <w:proofErr w:type="spellStart"/>
      <w:r>
        <w:rPr>
          <w:color w:val="000000"/>
        </w:rPr>
        <w:t>Манычского</w:t>
      </w:r>
      <w:proofErr w:type="spellEnd"/>
      <w:r>
        <w:rPr>
          <w:color w:val="000000"/>
        </w:rPr>
        <w:t xml:space="preserve"> сельского муниципального образования Республики Калмыкия (</w:t>
      </w:r>
      <w:proofErr w:type="spellStart"/>
      <w:r>
        <w:rPr>
          <w:color w:val="000000"/>
        </w:rPr>
        <w:t>ахлачи</w:t>
      </w:r>
      <w:proofErr w:type="spellEnd"/>
      <w:r>
        <w:rPr>
          <w:color w:val="000000"/>
        </w:rPr>
        <w:t>);</w:t>
      </w:r>
    </w:p>
    <w:p w:rsidR="00603BAB" w:rsidRDefault="00603BAB" w:rsidP="00603BAB">
      <w:pPr>
        <w:tabs>
          <w:tab w:val="left" w:pos="7140"/>
        </w:tabs>
        <w:ind w:left="2754"/>
        <w:rPr>
          <w:color w:val="000000"/>
        </w:rPr>
      </w:pPr>
    </w:p>
    <w:p w:rsidR="00603BAB" w:rsidRDefault="00603BAB" w:rsidP="00603BAB">
      <w:pPr>
        <w:spacing w:line="100" w:lineRule="atLeast"/>
        <w:ind w:firstLine="708"/>
        <w:jc w:val="both"/>
      </w:pPr>
      <w:r>
        <w:rPr>
          <w:color w:val="000000"/>
        </w:rPr>
        <w:t xml:space="preserve"> </w:t>
      </w:r>
      <w:r>
        <w:rPr>
          <w:kern w:val="3"/>
        </w:rPr>
        <w:t xml:space="preserve">Открывает и ведет заседание </w:t>
      </w:r>
      <w:proofErr w:type="gramStart"/>
      <w:r>
        <w:rPr>
          <w:kern w:val="3"/>
        </w:rPr>
        <w:t xml:space="preserve">сессии Собрания депутатов </w:t>
      </w:r>
      <w:proofErr w:type="spellStart"/>
      <w:r>
        <w:rPr>
          <w:kern w:val="3"/>
        </w:rPr>
        <w:t>Манычского</w:t>
      </w:r>
      <w:proofErr w:type="spellEnd"/>
      <w:r>
        <w:rPr>
          <w:kern w:val="3"/>
        </w:rPr>
        <w:t xml:space="preserve"> сельского муниципального образования Республики</w:t>
      </w:r>
      <w:proofErr w:type="gramEnd"/>
      <w:r>
        <w:rPr>
          <w:kern w:val="3"/>
        </w:rPr>
        <w:t xml:space="preserve"> Калмыкия </w:t>
      </w:r>
      <w:r>
        <w:rPr>
          <w:b/>
          <w:kern w:val="3"/>
        </w:rPr>
        <w:t>Пономаре</w:t>
      </w:r>
      <w:r w:rsidR="009B1E01">
        <w:rPr>
          <w:b/>
          <w:bCs/>
          <w:kern w:val="3"/>
        </w:rPr>
        <w:t xml:space="preserve">ва Л.Н </w:t>
      </w:r>
      <w:r>
        <w:rPr>
          <w:kern w:val="3"/>
        </w:rPr>
        <w:t xml:space="preserve">Председатель Собрания депутатов </w:t>
      </w:r>
      <w:proofErr w:type="spellStart"/>
      <w:r>
        <w:rPr>
          <w:kern w:val="3"/>
        </w:rPr>
        <w:t>Манычского</w:t>
      </w:r>
      <w:proofErr w:type="spellEnd"/>
      <w:r>
        <w:rPr>
          <w:kern w:val="3"/>
        </w:rPr>
        <w:t xml:space="preserve"> сельского муниципального образования Республики Калмыкия.</w:t>
      </w:r>
    </w:p>
    <w:p w:rsidR="00603BAB" w:rsidRDefault="00603BAB" w:rsidP="00603BAB">
      <w:pPr>
        <w:spacing w:line="100" w:lineRule="atLeast"/>
        <w:ind w:firstLine="708"/>
        <w:jc w:val="both"/>
      </w:pPr>
      <w:r>
        <w:rPr>
          <w:kern w:val="3"/>
        </w:rPr>
        <w:t xml:space="preserve">Работа </w:t>
      </w:r>
      <w:proofErr w:type="gramStart"/>
      <w:r>
        <w:rPr>
          <w:kern w:val="3"/>
        </w:rPr>
        <w:t xml:space="preserve">заседания сессии  Собрания депутатов </w:t>
      </w:r>
      <w:proofErr w:type="spellStart"/>
      <w:r>
        <w:rPr>
          <w:kern w:val="3"/>
        </w:rPr>
        <w:t>Манычского</w:t>
      </w:r>
      <w:proofErr w:type="spellEnd"/>
      <w:r>
        <w:rPr>
          <w:kern w:val="3"/>
        </w:rPr>
        <w:t xml:space="preserve"> сельского муниципального образования Республики</w:t>
      </w:r>
      <w:proofErr w:type="gramEnd"/>
      <w:r>
        <w:rPr>
          <w:kern w:val="3"/>
        </w:rPr>
        <w:t xml:space="preserve"> Калмыкия признана правомочной единогласно.</w:t>
      </w:r>
    </w:p>
    <w:p w:rsidR="00603BAB" w:rsidRDefault="00603BAB" w:rsidP="00603BAB">
      <w:pPr>
        <w:tabs>
          <w:tab w:val="left" w:pos="1200"/>
        </w:tabs>
        <w:ind w:firstLine="540"/>
        <w:jc w:val="both"/>
        <w:rPr>
          <w:b/>
          <w:color w:val="000000"/>
        </w:rPr>
      </w:pPr>
    </w:p>
    <w:p w:rsidR="00603BAB" w:rsidRDefault="00603BAB" w:rsidP="00603BAB">
      <w:pPr>
        <w:tabs>
          <w:tab w:val="left" w:pos="1200"/>
        </w:tabs>
        <w:ind w:firstLine="540"/>
        <w:jc w:val="center"/>
        <w:rPr>
          <w:b/>
          <w:color w:val="000000"/>
        </w:rPr>
      </w:pPr>
      <w:r>
        <w:rPr>
          <w:b/>
          <w:color w:val="000000"/>
        </w:rPr>
        <w:t>ПОВЕСТКА ДНЯ:</w:t>
      </w:r>
    </w:p>
    <w:p w:rsidR="00603BAB" w:rsidRDefault="00603BAB" w:rsidP="00603BAB">
      <w:pPr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1. О принятии решения Собрания депутатов </w:t>
      </w:r>
      <w:proofErr w:type="spellStart"/>
      <w:r>
        <w:rPr>
          <w:b/>
          <w:color w:val="000000"/>
        </w:rPr>
        <w:t>Манычского</w:t>
      </w:r>
      <w:proofErr w:type="spellEnd"/>
      <w:r>
        <w:rPr>
          <w:b/>
          <w:color w:val="000000"/>
        </w:rPr>
        <w:t xml:space="preserve">  сельского муниципального образования Республики  «О внесении изменений и дополнений в Устав </w:t>
      </w:r>
      <w:proofErr w:type="spellStart"/>
      <w:r>
        <w:rPr>
          <w:b/>
          <w:color w:val="000000"/>
        </w:rPr>
        <w:t>Манычского</w:t>
      </w:r>
      <w:proofErr w:type="spellEnd"/>
      <w:r>
        <w:rPr>
          <w:b/>
          <w:color w:val="000000"/>
        </w:rPr>
        <w:t xml:space="preserve"> сельского муниципального образования Республики Калмыкия», </w:t>
      </w:r>
      <w:r>
        <w:rPr>
          <w:color w:val="000000"/>
        </w:rPr>
        <w:t xml:space="preserve">  </w:t>
      </w:r>
    </w:p>
    <w:p w:rsidR="00603BAB" w:rsidRDefault="009B1E01" w:rsidP="00603BAB">
      <w:pPr>
        <w:ind w:firstLine="540"/>
        <w:jc w:val="both"/>
        <w:rPr>
          <w:color w:val="000000"/>
        </w:rPr>
      </w:pPr>
      <w:r>
        <w:rPr>
          <w:color w:val="000000"/>
        </w:rPr>
        <w:t>Докладчик: Пономарева Л.Н</w:t>
      </w:r>
      <w:r w:rsidR="00603BAB">
        <w:rPr>
          <w:color w:val="000000"/>
        </w:rPr>
        <w:t xml:space="preserve"> – Председатель Собрания депутатов </w:t>
      </w:r>
      <w:proofErr w:type="spellStart"/>
      <w:r w:rsidR="00603BAB">
        <w:rPr>
          <w:color w:val="000000"/>
        </w:rPr>
        <w:t>Манычского</w:t>
      </w:r>
      <w:proofErr w:type="spellEnd"/>
      <w:r w:rsidR="00603BAB">
        <w:rPr>
          <w:color w:val="000000"/>
        </w:rPr>
        <w:t xml:space="preserve"> сельского муниципального образования Республики Калмыкия.</w:t>
      </w:r>
    </w:p>
    <w:p w:rsidR="00603BAB" w:rsidRDefault="00603BAB" w:rsidP="00603BAB">
      <w:pPr>
        <w:ind w:firstLine="540"/>
        <w:jc w:val="both"/>
        <w:rPr>
          <w:color w:val="000000"/>
        </w:rPr>
      </w:pPr>
      <w:r>
        <w:rPr>
          <w:b/>
          <w:color w:val="000000"/>
        </w:rPr>
        <w:t>По первому</w:t>
      </w:r>
      <w:r w:rsidR="00E138C2">
        <w:rPr>
          <w:b/>
          <w:color w:val="000000"/>
        </w:rPr>
        <w:t xml:space="preserve"> вопросу повестки дня, выступил</w:t>
      </w:r>
      <w:proofErr w:type="gramStart"/>
      <w:r w:rsidR="00E138C2">
        <w:rPr>
          <w:b/>
          <w:color w:val="000000"/>
        </w:rPr>
        <w:t>а</w:t>
      </w:r>
      <w:r>
        <w:rPr>
          <w:b/>
          <w:color w:val="000000"/>
        </w:rPr>
        <w:t>–</w:t>
      </w:r>
      <w:proofErr w:type="gramEnd"/>
      <w:r>
        <w:rPr>
          <w:b/>
          <w:color w:val="000000"/>
        </w:rPr>
        <w:t xml:space="preserve"> </w:t>
      </w:r>
      <w:r w:rsidR="009B1E01">
        <w:rPr>
          <w:color w:val="000000"/>
        </w:rPr>
        <w:t>Пономарева Л.Н</w:t>
      </w:r>
      <w:r>
        <w:rPr>
          <w:color w:val="000000"/>
        </w:rPr>
        <w:t>:</w:t>
      </w:r>
    </w:p>
    <w:p w:rsidR="00603BAB" w:rsidRDefault="00603BAB" w:rsidP="00603BAB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– Уважаемые депутаты! Решение Собрания депутатов </w:t>
      </w:r>
      <w:proofErr w:type="spellStart"/>
      <w:r>
        <w:rPr>
          <w:color w:val="000000"/>
        </w:rPr>
        <w:t>Манычского</w:t>
      </w:r>
      <w:proofErr w:type="spellEnd"/>
      <w:r>
        <w:rPr>
          <w:color w:val="000000"/>
        </w:rPr>
        <w:t xml:space="preserve">  сельского муниципального образования Республики Калмыкия «О проекте </w:t>
      </w:r>
      <w:proofErr w:type="gramStart"/>
      <w:r>
        <w:rPr>
          <w:color w:val="000000"/>
        </w:rPr>
        <w:t xml:space="preserve">решения Собрания депутатов </w:t>
      </w:r>
      <w:proofErr w:type="spellStart"/>
      <w:r>
        <w:rPr>
          <w:color w:val="000000"/>
        </w:rPr>
        <w:t>Манычского</w:t>
      </w:r>
      <w:proofErr w:type="spellEnd"/>
      <w:r>
        <w:rPr>
          <w:color w:val="000000"/>
        </w:rPr>
        <w:t xml:space="preserve"> сельского муниципального образования Республики</w:t>
      </w:r>
      <w:proofErr w:type="gramEnd"/>
      <w:r>
        <w:rPr>
          <w:color w:val="000000"/>
        </w:rPr>
        <w:t xml:space="preserve"> Калмыкия «О внесении изменений и дополнений в Устав </w:t>
      </w:r>
      <w:proofErr w:type="spellStart"/>
      <w:r>
        <w:rPr>
          <w:color w:val="000000"/>
        </w:rPr>
        <w:t>Манычского</w:t>
      </w:r>
      <w:proofErr w:type="spellEnd"/>
      <w:r>
        <w:rPr>
          <w:color w:val="000000"/>
        </w:rPr>
        <w:t xml:space="preserve"> сельского муниципального образования Республики Калмыкия»» обнародовано</w:t>
      </w:r>
      <w:r w:rsidR="009B1E01">
        <w:rPr>
          <w:color w:val="000000"/>
        </w:rPr>
        <w:t xml:space="preserve"> в у</w:t>
      </w:r>
      <w:r w:rsidR="00E138C2">
        <w:rPr>
          <w:color w:val="000000"/>
        </w:rPr>
        <w:t>становленные сроки с  25 марта 2021 г. – по  25</w:t>
      </w:r>
      <w:r w:rsidR="009B1E01">
        <w:rPr>
          <w:color w:val="000000"/>
        </w:rPr>
        <w:t xml:space="preserve"> апреля 2021</w:t>
      </w:r>
      <w:r>
        <w:rPr>
          <w:color w:val="000000"/>
        </w:rPr>
        <w:t xml:space="preserve"> г.</w:t>
      </w:r>
    </w:p>
    <w:p w:rsidR="00603BAB" w:rsidRDefault="00603BAB" w:rsidP="00603BAB">
      <w:pPr>
        <w:jc w:val="both"/>
        <w:rPr>
          <w:color w:val="000000"/>
        </w:rPr>
      </w:pPr>
      <w:r>
        <w:rPr>
          <w:color w:val="000000"/>
        </w:rPr>
        <w:t xml:space="preserve">          Необходимо принять решение по обсуждаемому вопросу. С текстом проекта решения о внесении изменений и дополнений в Устав </w:t>
      </w:r>
      <w:proofErr w:type="spellStart"/>
      <w:r>
        <w:rPr>
          <w:color w:val="000000"/>
        </w:rPr>
        <w:t>Манычского</w:t>
      </w:r>
      <w:proofErr w:type="spellEnd"/>
      <w:r>
        <w:rPr>
          <w:color w:val="000000"/>
        </w:rPr>
        <w:t xml:space="preserve"> сельского муниципального образования Республики Калмыкия, вы ознакомлены. Ваше мнение?</w:t>
      </w:r>
    </w:p>
    <w:p w:rsidR="00603BAB" w:rsidRDefault="009B1E01" w:rsidP="00603BAB">
      <w:pPr>
        <w:tabs>
          <w:tab w:val="left" w:pos="7140"/>
        </w:tabs>
        <w:ind w:left="360"/>
        <w:rPr>
          <w:color w:val="000000"/>
        </w:rPr>
      </w:pPr>
      <w:r>
        <w:rPr>
          <w:b/>
          <w:color w:val="000000"/>
        </w:rPr>
        <w:t xml:space="preserve">   Храпко О.С</w:t>
      </w:r>
      <w:r w:rsidR="00603BAB">
        <w:rPr>
          <w:b/>
          <w:color w:val="000000"/>
        </w:rPr>
        <w:t>.</w:t>
      </w:r>
      <w:r w:rsidR="00603BAB">
        <w:rPr>
          <w:color w:val="000000"/>
        </w:rPr>
        <w:t xml:space="preserve"> – депутат. </w:t>
      </w:r>
    </w:p>
    <w:p w:rsidR="00603BAB" w:rsidRDefault="00603BAB" w:rsidP="00603BAB">
      <w:pPr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– Заслушав выступление </w:t>
      </w:r>
      <w:proofErr w:type="gramStart"/>
      <w:r>
        <w:rPr>
          <w:color w:val="000000"/>
        </w:rPr>
        <w:t xml:space="preserve">председателя Собрания депутатов </w:t>
      </w:r>
      <w:proofErr w:type="spellStart"/>
      <w:r>
        <w:rPr>
          <w:color w:val="000000"/>
        </w:rPr>
        <w:t>Манычского</w:t>
      </w:r>
      <w:proofErr w:type="spellEnd"/>
      <w:r>
        <w:rPr>
          <w:color w:val="000000"/>
        </w:rPr>
        <w:t xml:space="preserve"> сельского муниципального образования Республики</w:t>
      </w:r>
      <w:proofErr w:type="gramEnd"/>
      <w:r>
        <w:rPr>
          <w:color w:val="000000"/>
        </w:rPr>
        <w:t xml:space="preserve"> Калмыкия,  вношу предложение принять решение по данному вопросу. Изменений и дополнений нет. </w:t>
      </w:r>
    </w:p>
    <w:p w:rsidR="00603BAB" w:rsidRPr="003617ED" w:rsidRDefault="00603BAB" w:rsidP="00603BAB">
      <w:pPr>
        <w:ind w:firstLine="540"/>
        <w:jc w:val="both"/>
        <w:rPr>
          <w:b/>
          <w:color w:val="000000"/>
        </w:rPr>
      </w:pPr>
      <w:r w:rsidRPr="003617ED">
        <w:rPr>
          <w:b/>
          <w:color w:val="000000"/>
        </w:rPr>
        <w:t>Пономарев</w:t>
      </w:r>
      <w:r w:rsidR="009B1E01" w:rsidRPr="003617ED">
        <w:rPr>
          <w:b/>
          <w:color w:val="000000"/>
        </w:rPr>
        <w:t>а Л.Н</w:t>
      </w:r>
      <w:r w:rsidRPr="003617ED">
        <w:rPr>
          <w:b/>
          <w:color w:val="000000"/>
        </w:rPr>
        <w:t>.:</w:t>
      </w:r>
    </w:p>
    <w:p w:rsidR="00603BAB" w:rsidRDefault="00603BAB" w:rsidP="00603BAB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– Кто за то, чтобы принять решение «О внесении изменений и дополнений в Устав </w:t>
      </w:r>
      <w:proofErr w:type="spellStart"/>
      <w:r>
        <w:rPr>
          <w:color w:val="000000"/>
        </w:rPr>
        <w:t>Манычского</w:t>
      </w:r>
      <w:proofErr w:type="spellEnd"/>
      <w:r>
        <w:rPr>
          <w:color w:val="000000"/>
        </w:rPr>
        <w:t xml:space="preserve"> сельского муниципального образования Республики Калмыкия»? Прошу голосовать.</w:t>
      </w:r>
    </w:p>
    <w:p w:rsidR="00603BAB" w:rsidRDefault="009B1E01" w:rsidP="00603BAB">
      <w:pPr>
        <w:ind w:firstLine="540"/>
        <w:jc w:val="both"/>
        <w:rPr>
          <w:color w:val="000000"/>
        </w:rPr>
      </w:pPr>
      <w:r>
        <w:rPr>
          <w:color w:val="000000"/>
        </w:rPr>
        <w:t>«За» - 10 (десять</w:t>
      </w:r>
      <w:r w:rsidR="00603BAB">
        <w:rPr>
          <w:color w:val="000000"/>
        </w:rPr>
        <w:t>) депутатов.</w:t>
      </w:r>
    </w:p>
    <w:p w:rsidR="00603BAB" w:rsidRDefault="00E138C2" w:rsidP="00603BAB">
      <w:pPr>
        <w:ind w:firstLine="540"/>
        <w:jc w:val="both"/>
        <w:rPr>
          <w:color w:val="000000"/>
        </w:rPr>
      </w:pPr>
      <w:r>
        <w:rPr>
          <w:color w:val="000000"/>
        </w:rPr>
        <w:t>«Против» - 0</w:t>
      </w:r>
    </w:p>
    <w:p w:rsidR="00603BAB" w:rsidRDefault="00E138C2" w:rsidP="00603BAB">
      <w:pPr>
        <w:ind w:firstLine="540"/>
        <w:jc w:val="both"/>
        <w:rPr>
          <w:color w:val="000000"/>
        </w:rPr>
      </w:pPr>
      <w:r>
        <w:rPr>
          <w:color w:val="000000"/>
        </w:rPr>
        <w:t>«Воздержавшиеся» - 0</w:t>
      </w:r>
    </w:p>
    <w:p w:rsidR="00603BAB" w:rsidRDefault="00603BAB" w:rsidP="00603BAB">
      <w:pPr>
        <w:tabs>
          <w:tab w:val="left" w:pos="1200"/>
        </w:tabs>
        <w:ind w:firstLine="540"/>
        <w:jc w:val="both"/>
        <w:rPr>
          <w:b/>
          <w:color w:val="000000"/>
        </w:rPr>
      </w:pPr>
      <w:r>
        <w:rPr>
          <w:b/>
          <w:color w:val="000000"/>
        </w:rPr>
        <w:t>Решили.</w:t>
      </w:r>
    </w:p>
    <w:p w:rsidR="00603BAB" w:rsidRDefault="00603BAB" w:rsidP="00603BAB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Решение «О внесении изменений и дополнений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Устава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Манычского</w:t>
      </w:r>
      <w:proofErr w:type="spellEnd"/>
      <w:r>
        <w:rPr>
          <w:color w:val="000000"/>
        </w:rPr>
        <w:t xml:space="preserve">  сельского муниципального образования Республики Калмыкия» принято единогласно.</w:t>
      </w:r>
    </w:p>
    <w:p w:rsidR="00603BAB" w:rsidRDefault="00603BAB" w:rsidP="00603BAB">
      <w:pPr>
        <w:jc w:val="both"/>
        <w:rPr>
          <w:color w:val="000000"/>
        </w:rPr>
      </w:pPr>
    </w:p>
    <w:p w:rsidR="00603BAB" w:rsidRDefault="00603BAB" w:rsidP="00603BAB">
      <w:pPr>
        <w:tabs>
          <w:tab w:val="left" w:pos="1200"/>
        </w:tabs>
        <w:jc w:val="both"/>
        <w:rPr>
          <w:color w:val="000000"/>
        </w:rPr>
      </w:pPr>
      <w:r>
        <w:rPr>
          <w:color w:val="000000"/>
        </w:rPr>
        <w:t xml:space="preserve"> Председатель Собрания</w:t>
      </w:r>
    </w:p>
    <w:p w:rsidR="00603BAB" w:rsidRDefault="00603BAB" w:rsidP="00603BAB">
      <w:pPr>
        <w:tabs>
          <w:tab w:val="left" w:pos="1200"/>
        </w:tabs>
        <w:jc w:val="both"/>
        <w:rPr>
          <w:color w:val="000000"/>
        </w:rPr>
      </w:pPr>
      <w:r>
        <w:rPr>
          <w:color w:val="000000"/>
        </w:rPr>
        <w:t xml:space="preserve"> депутатов </w:t>
      </w:r>
      <w:proofErr w:type="spellStart"/>
      <w:r>
        <w:rPr>
          <w:color w:val="000000"/>
        </w:rPr>
        <w:t>Манычского</w:t>
      </w:r>
      <w:proofErr w:type="spellEnd"/>
      <w:r>
        <w:rPr>
          <w:color w:val="000000"/>
        </w:rPr>
        <w:t xml:space="preserve"> сельского </w:t>
      </w:r>
    </w:p>
    <w:p w:rsidR="00603BAB" w:rsidRDefault="00603BAB" w:rsidP="00603BAB">
      <w:pPr>
        <w:tabs>
          <w:tab w:val="left" w:pos="1200"/>
          <w:tab w:val="left" w:pos="6705"/>
        </w:tabs>
        <w:jc w:val="both"/>
        <w:rPr>
          <w:color w:val="000000"/>
        </w:rPr>
      </w:pPr>
      <w:r>
        <w:rPr>
          <w:color w:val="000000"/>
        </w:rPr>
        <w:t xml:space="preserve"> муниципального образования </w:t>
      </w:r>
    </w:p>
    <w:p w:rsidR="00603BAB" w:rsidRDefault="00603BAB" w:rsidP="00603BAB">
      <w:pPr>
        <w:tabs>
          <w:tab w:val="left" w:pos="1200"/>
          <w:tab w:val="left" w:pos="6705"/>
        </w:tabs>
        <w:jc w:val="both"/>
        <w:rPr>
          <w:color w:val="000000"/>
        </w:rPr>
      </w:pPr>
      <w:r>
        <w:rPr>
          <w:color w:val="000000"/>
        </w:rPr>
        <w:t xml:space="preserve"> Республики Калмыкия                                                                            Пономарев</w:t>
      </w:r>
      <w:r w:rsidR="009B1E01">
        <w:rPr>
          <w:color w:val="000000"/>
        </w:rPr>
        <w:t>а  Л.Н</w:t>
      </w:r>
    </w:p>
    <w:p w:rsidR="00603BAB" w:rsidRDefault="00603BAB" w:rsidP="00603BAB">
      <w:pPr>
        <w:tabs>
          <w:tab w:val="left" w:pos="7140"/>
        </w:tabs>
      </w:pPr>
    </w:p>
    <w:p w:rsidR="00DF50D6" w:rsidRDefault="00DF50D6">
      <w:bookmarkStart w:id="0" w:name="_GoBack"/>
      <w:bookmarkEnd w:id="0"/>
    </w:p>
    <w:sectPr w:rsidR="00DF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6006"/>
    <w:multiLevelType w:val="hybridMultilevel"/>
    <w:tmpl w:val="08A4CEE2"/>
    <w:lvl w:ilvl="0" w:tplc="0419000F">
      <w:start w:val="1"/>
      <w:numFmt w:val="decimal"/>
      <w:lvlText w:val="%1."/>
      <w:lvlJc w:val="left"/>
      <w:pPr>
        <w:tabs>
          <w:tab w:val="num" w:pos="3114"/>
        </w:tabs>
        <w:ind w:left="311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834"/>
        </w:tabs>
        <w:ind w:left="383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554"/>
        </w:tabs>
        <w:ind w:left="45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5274"/>
        </w:tabs>
        <w:ind w:left="52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994"/>
        </w:tabs>
        <w:ind w:left="59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714"/>
        </w:tabs>
        <w:ind w:left="67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7434"/>
        </w:tabs>
        <w:ind w:left="74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154"/>
        </w:tabs>
        <w:ind w:left="81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874"/>
        </w:tabs>
        <w:ind w:left="8874" w:hanging="180"/>
      </w:pPr>
    </w:lvl>
  </w:abstractNum>
  <w:abstractNum w:abstractNumId="1">
    <w:nsid w:val="24242E5F"/>
    <w:multiLevelType w:val="hybridMultilevel"/>
    <w:tmpl w:val="08A4CEE2"/>
    <w:lvl w:ilvl="0" w:tplc="0419000F">
      <w:start w:val="1"/>
      <w:numFmt w:val="decimal"/>
      <w:lvlText w:val="%1."/>
      <w:lvlJc w:val="left"/>
      <w:pPr>
        <w:tabs>
          <w:tab w:val="num" w:pos="3114"/>
        </w:tabs>
        <w:ind w:left="311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834"/>
        </w:tabs>
        <w:ind w:left="383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554"/>
        </w:tabs>
        <w:ind w:left="45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5274"/>
        </w:tabs>
        <w:ind w:left="52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994"/>
        </w:tabs>
        <w:ind w:left="59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714"/>
        </w:tabs>
        <w:ind w:left="67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7434"/>
        </w:tabs>
        <w:ind w:left="74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154"/>
        </w:tabs>
        <w:ind w:left="81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874"/>
        </w:tabs>
        <w:ind w:left="8874" w:hanging="180"/>
      </w:pPr>
    </w:lvl>
  </w:abstractNum>
  <w:abstractNum w:abstractNumId="2">
    <w:nsid w:val="44D13A16"/>
    <w:multiLevelType w:val="multilevel"/>
    <w:tmpl w:val="42F64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3B"/>
    <w:rsid w:val="003617ED"/>
    <w:rsid w:val="00603BAB"/>
    <w:rsid w:val="009B1E01"/>
    <w:rsid w:val="00BF4D3B"/>
    <w:rsid w:val="00DF50D6"/>
    <w:rsid w:val="00E1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2021-04-22T07:13:00Z</dcterms:created>
  <dcterms:modified xsi:type="dcterms:W3CDTF">2021-04-26T06:30:00Z</dcterms:modified>
</cp:coreProperties>
</file>